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52" w:rsidRDefault="001B5452" w:rsidP="00A87F30">
      <w:pPr>
        <w:spacing w:after="0" w:line="360" w:lineRule="auto"/>
        <w:jc w:val="center"/>
      </w:pPr>
      <w:r>
        <w:t>Уважаемые делегаты конференции, приглашенные!</w:t>
      </w:r>
    </w:p>
    <w:p w:rsidR="00B12542" w:rsidRDefault="001B5452" w:rsidP="00A87F30">
      <w:pPr>
        <w:spacing w:after="0" w:line="360" w:lineRule="auto"/>
        <w:jc w:val="both"/>
      </w:pPr>
      <w:r>
        <w:tab/>
        <w:t>В соответствии с Уставом муниципального образования Топчихинский сельсовет на обсуждение и оценку общественности предоставляется отчет о деятельности Администрации сельсовета и главы Администрации по решению вопросов местного значения и отдельных государственных полномочий в 2013 году. Администрация сельсовета в отчетном году осуществляла свою деятельность в соотв</w:t>
      </w:r>
      <w:r w:rsidR="00B12542">
        <w:t xml:space="preserve">етствии с ФЗ от 06.10.2003 г. </w:t>
      </w:r>
    </w:p>
    <w:p w:rsidR="001B5452" w:rsidRDefault="00B12542" w:rsidP="00A87F30">
      <w:pPr>
        <w:spacing w:after="0" w:line="360" w:lineRule="auto"/>
        <w:jc w:val="both"/>
      </w:pPr>
      <w:r>
        <w:t>№</w:t>
      </w:r>
      <w:r w:rsidR="001B5452">
        <w:t>131-ФЗ</w:t>
      </w:r>
      <w:r>
        <w:t xml:space="preserve"> « Об общих принципах организации местного самоуправления в РФ,» Конституцией</w:t>
      </w:r>
      <w:r w:rsidR="00F02EA8">
        <w:t xml:space="preserve"> и Законами РФ, Законами</w:t>
      </w:r>
      <w:r>
        <w:t xml:space="preserve"> Алтайского края.</w:t>
      </w:r>
    </w:p>
    <w:p w:rsidR="00C459D5" w:rsidRDefault="00C459D5" w:rsidP="00A87F30">
      <w:pPr>
        <w:spacing w:after="0" w:line="360" w:lineRule="auto"/>
        <w:jc w:val="center"/>
      </w:pPr>
      <w:r>
        <w:t>Уважаемые делегаты!</w:t>
      </w:r>
    </w:p>
    <w:p w:rsidR="00C459D5" w:rsidRDefault="00C459D5" w:rsidP="00A87F30">
      <w:pPr>
        <w:spacing w:after="0" w:line="360" w:lineRule="auto"/>
        <w:jc w:val="both"/>
      </w:pPr>
      <w:r>
        <w:tab/>
        <w:t>Реализация полномочий органов местного самоуправления Топчихинского сельсовета в полной мере зависит от обеспеченности финансами.</w:t>
      </w:r>
      <w:r w:rsidR="00F04FB7">
        <w:t xml:space="preserve"> Исполнение  бюджета сельского поселения</w:t>
      </w:r>
      <w:r>
        <w:t xml:space="preserve"> в 2013 году осуществлялось в соответствии с решением сельского Совета депутатов от 26.12.2013 № 46 « О бюджете Топчихинского сельсовета»</w:t>
      </w:r>
      <w:r w:rsidR="005611BE">
        <w:t>.</w:t>
      </w:r>
    </w:p>
    <w:p w:rsidR="00F04FB7" w:rsidRPr="001855F5" w:rsidRDefault="00F04FB7" w:rsidP="00A87F30">
      <w:pPr>
        <w:spacing w:line="360" w:lineRule="auto"/>
        <w:jc w:val="both"/>
      </w:pPr>
      <w:r w:rsidRPr="001855F5">
        <w:tab/>
        <w:t>Общий объём доходов консолидированного бюджета Топчихинского сельсовета за 201</w:t>
      </w:r>
      <w:r>
        <w:t>3</w:t>
      </w:r>
      <w:r w:rsidRPr="001855F5">
        <w:t xml:space="preserve"> год составил </w:t>
      </w:r>
      <w:r w:rsidR="00424283">
        <w:t>23995</w:t>
      </w:r>
      <w:r>
        <w:t>46</w:t>
      </w:r>
      <w:r w:rsidR="00424283">
        <w:t>0</w:t>
      </w:r>
      <w:r>
        <w:t xml:space="preserve"> </w:t>
      </w:r>
      <w:r w:rsidRPr="001855F5">
        <w:t xml:space="preserve"> рублей, в т.ч.</w:t>
      </w:r>
      <w:r>
        <w:t xml:space="preserve"> </w:t>
      </w:r>
      <w:r w:rsidRPr="001855F5">
        <w:t xml:space="preserve">объём межбюджетных трансфертов, получаемых из других бюджетов в сумме </w:t>
      </w:r>
      <w:r>
        <w:t>4812,5</w:t>
      </w:r>
      <w:r w:rsidRPr="001855F5">
        <w:t xml:space="preserve"> тысяч рублей.</w:t>
      </w:r>
    </w:p>
    <w:p w:rsidR="00F04FB7" w:rsidRPr="001855F5" w:rsidRDefault="00F04FB7" w:rsidP="00A87F30">
      <w:pPr>
        <w:spacing w:line="360" w:lineRule="auto"/>
        <w:jc w:val="both"/>
      </w:pPr>
      <w:r w:rsidRPr="001855F5">
        <w:tab/>
      </w:r>
      <w:r>
        <w:t xml:space="preserve"> Б</w:t>
      </w:r>
      <w:r w:rsidRPr="001855F5">
        <w:t>юджет сельсовета сформирован по поступлениям от доходов по основным источникам в следующих суммах:</w:t>
      </w:r>
    </w:p>
    <w:p w:rsidR="00F04FB7" w:rsidRPr="002A48E8" w:rsidRDefault="00F04FB7" w:rsidP="00A87F30">
      <w:pPr>
        <w:spacing w:line="360" w:lineRule="auto"/>
        <w:jc w:val="both"/>
      </w:pPr>
      <w:r w:rsidRPr="001855F5">
        <w:tab/>
      </w:r>
      <w:r w:rsidRPr="002A48E8">
        <w:t xml:space="preserve">1. Собственные доходы </w:t>
      </w:r>
      <w:r>
        <w:t xml:space="preserve"> </w:t>
      </w:r>
      <w:r w:rsidR="008E15A8">
        <w:t xml:space="preserve">- </w:t>
      </w:r>
      <w:r>
        <w:t>19182,96</w:t>
      </w:r>
      <w:r w:rsidRPr="002A48E8">
        <w:t xml:space="preserve"> тыс.</w:t>
      </w:r>
      <w:r>
        <w:t xml:space="preserve"> </w:t>
      </w:r>
      <w:r w:rsidRPr="002A48E8">
        <w:t>рублей</w:t>
      </w:r>
      <w:r>
        <w:t>:</w:t>
      </w:r>
    </w:p>
    <w:p w:rsidR="00F04FB7" w:rsidRPr="002A48E8" w:rsidRDefault="00F04FB7" w:rsidP="00A87F30">
      <w:pPr>
        <w:spacing w:line="360" w:lineRule="auto"/>
        <w:jc w:val="both"/>
      </w:pPr>
      <w:r>
        <w:tab/>
        <w:t>н</w:t>
      </w:r>
      <w:r w:rsidRPr="002A48E8">
        <w:t>алог на доходы физичес</w:t>
      </w:r>
      <w:r w:rsidR="008E15A8">
        <w:t xml:space="preserve">ких лиц - </w:t>
      </w:r>
      <w:r>
        <w:t>12965,8</w:t>
      </w:r>
      <w:r w:rsidRPr="002A48E8">
        <w:t xml:space="preserve"> тыс.</w:t>
      </w:r>
      <w:r>
        <w:t xml:space="preserve"> </w:t>
      </w:r>
      <w:r w:rsidRPr="002A48E8">
        <w:t>руб</w:t>
      </w:r>
      <w:r>
        <w:t>лей;</w:t>
      </w:r>
    </w:p>
    <w:p w:rsidR="00F04FB7" w:rsidRPr="002A48E8" w:rsidRDefault="00F04FB7" w:rsidP="00A87F30">
      <w:pPr>
        <w:spacing w:line="360" w:lineRule="auto"/>
        <w:jc w:val="both"/>
      </w:pPr>
      <w:r>
        <w:tab/>
        <w:t>н</w:t>
      </w:r>
      <w:r w:rsidRPr="002A48E8">
        <w:t>алог на имущество ф</w:t>
      </w:r>
      <w:r w:rsidR="008E15A8">
        <w:t xml:space="preserve">изических лиц - </w:t>
      </w:r>
      <w:r>
        <w:t>529,3</w:t>
      </w:r>
      <w:r w:rsidRPr="002A48E8">
        <w:t xml:space="preserve"> тыс.</w:t>
      </w:r>
      <w:r>
        <w:t xml:space="preserve"> </w:t>
      </w:r>
      <w:r w:rsidRPr="002A48E8">
        <w:t>руб</w:t>
      </w:r>
      <w:r>
        <w:t>лей;</w:t>
      </w:r>
    </w:p>
    <w:p w:rsidR="00F04FB7" w:rsidRPr="002A48E8" w:rsidRDefault="00F04FB7" w:rsidP="00A87F30">
      <w:pPr>
        <w:spacing w:line="360" w:lineRule="auto"/>
        <w:jc w:val="both"/>
      </w:pPr>
      <w:r>
        <w:tab/>
        <w:t>з</w:t>
      </w:r>
      <w:r w:rsidR="008E15A8">
        <w:t xml:space="preserve">емельный налог  - </w:t>
      </w:r>
      <w:r>
        <w:t>3911,0</w:t>
      </w:r>
      <w:r w:rsidRPr="002A48E8">
        <w:t xml:space="preserve"> тыс.</w:t>
      </w:r>
      <w:r>
        <w:t xml:space="preserve"> </w:t>
      </w:r>
      <w:r w:rsidRPr="002A48E8">
        <w:t>руб</w:t>
      </w:r>
      <w:r>
        <w:t>лей;</w:t>
      </w:r>
    </w:p>
    <w:p w:rsidR="00F04FB7" w:rsidRPr="002A48E8" w:rsidRDefault="00F04FB7" w:rsidP="00A87F30">
      <w:pPr>
        <w:spacing w:line="360" w:lineRule="auto"/>
        <w:jc w:val="both"/>
      </w:pPr>
      <w:r>
        <w:tab/>
        <w:t>а</w:t>
      </w:r>
      <w:r w:rsidR="008E15A8">
        <w:t>рендная плата за земли -</w:t>
      </w:r>
      <w:r>
        <w:t>1494,67</w:t>
      </w:r>
      <w:r w:rsidRPr="002A48E8">
        <w:t xml:space="preserve"> тыс.</w:t>
      </w:r>
      <w:r>
        <w:t xml:space="preserve"> </w:t>
      </w:r>
      <w:r w:rsidRPr="002A48E8">
        <w:t>руб</w:t>
      </w:r>
      <w:r>
        <w:t>лей;</w:t>
      </w:r>
    </w:p>
    <w:p w:rsidR="00F04FB7" w:rsidRPr="002A48E8" w:rsidRDefault="00F04FB7" w:rsidP="00A87F30">
      <w:pPr>
        <w:spacing w:line="360" w:lineRule="auto"/>
        <w:jc w:val="both"/>
      </w:pPr>
      <w:r>
        <w:tab/>
        <w:t>д</w:t>
      </w:r>
      <w:r w:rsidRPr="002A48E8">
        <w:t xml:space="preserve">оходы от сдачи имущества </w:t>
      </w:r>
      <w:r w:rsidR="008E15A8">
        <w:t>в аренду -</w:t>
      </w:r>
      <w:r w:rsidRPr="002A48E8">
        <w:t xml:space="preserve"> </w:t>
      </w:r>
      <w:r>
        <w:t>70,3</w:t>
      </w:r>
      <w:r w:rsidRPr="002A48E8">
        <w:t xml:space="preserve"> тыс.</w:t>
      </w:r>
      <w:r>
        <w:t xml:space="preserve"> </w:t>
      </w:r>
      <w:r w:rsidRPr="002A48E8">
        <w:t>руб</w:t>
      </w:r>
      <w:r>
        <w:t>лей;</w:t>
      </w:r>
    </w:p>
    <w:p w:rsidR="00F04FB7" w:rsidRPr="002A48E8" w:rsidRDefault="00F04FB7" w:rsidP="00A87F30">
      <w:pPr>
        <w:spacing w:line="360" w:lineRule="auto"/>
        <w:jc w:val="both"/>
      </w:pPr>
      <w:r>
        <w:lastRenderedPageBreak/>
        <w:tab/>
        <w:t>е</w:t>
      </w:r>
      <w:r w:rsidRPr="002A48E8">
        <w:t>диный сельскохозяйственный</w:t>
      </w:r>
      <w:r w:rsidR="008E15A8">
        <w:t xml:space="preserve"> налог -</w:t>
      </w:r>
      <w:r>
        <w:t xml:space="preserve"> 16,0</w:t>
      </w:r>
      <w:r w:rsidRPr="002A48E8">
        <w:t xml:space="preserve"> тыс.</w:t>
      </w:r>
      <w:r>
        <w:t xml:space="preserve"> </w:t>
      </w:r>
      <w:r w:rsidRPr="002A48E8">
        <w:t>руб</w:t>
      </w:r>
      <w:r>
        <w:t>лей;</w:t>
      </w:r>
    </w:p>
    <w:p w:rsidR="00F04FB7" w:rsidRDefault="00F04FB7" w:rsidP="00A87F30">
      <w:pPr>
        <w:spacing w:line="360" w:lineRule="auto"/>
        <w:jc w:val="both"/>
      </w:pPr>
      <w:r>
        <w:tab/>
        <w:t>п</w:t>
      </w:r>
      <w:r w:rsidRPr="002A48E8">
        <w:t>родажа земл</w:t>
      </w:r>
      <w:r w:rsidR="008E15A8">
        <w:t xml:space="preserve">и - </w:t>
      </w:r>
      <w:r>
        <w:t xml:space="preserve">115,7 </w:t>
      </w:r>
      <w:r w:rsidRPr="002A48E8">
        <w:t>тыс.</w:t>
      </w:r>
      <w:r>
        <w:t xml:space="preserve"> </w:t>
      </w:r>
      <w:r w:rsidRPr="002A48E8">
        <w:t>руб</w:t>
      </w:r>
      <w:r>
        <w:t>лей.</w:t>
      </w:r>
    </w:p>
    <w:p w:rsidR="00F04FB7" w:rsidRDefault="00F04FB7" w:rsidP="00A87F30">
      <w:pPr>
        <w:spacing w:line="360" w:lineRule="auto"/>
        <w:jc w:val="both"/>
      </w:pPr>
      <w:r>
        <w:t xml:space="preserve">          доходы от компенсации затр</w:t>
      </w:r>
      <w:r w:rsidR="008E15A8">
        <w:t xml:space="preserve">ат - </w:t>
      </w:r>
      <w:r>
        <w:t>63,0 тыс.рублей.</w:t>
      </w:r>
    </w:p>
    <w:p w:rsidR="00F04FB7" w:rsidRDefault="00F04FB7" w:rsidP="00A87F30">
      <w:pPr>
        <w:spacing w:line="360" w:lineRule="auto"/>
        <w:jc w:val="both"/>
      </w:pPr>
      <w:r>
        <w:t xml:space="preserve">          денежные в</w:t>
      </w:r>
      <w:r w:rsidR="008E15A8">
        <w:t xml:space="preserve">зыскания(штрафы)  - </w:t>
      </w:r>
      <w:r>
        <w:t>6,1 тыс.рублей.</w:t>
      </w:r>
    </w:p>
    <w:p w:rsidR="00F04FB7" w:rsidRDefault="00F04FB7" w:rsidP="00A87F30">
      <w:pPr>
        <w:spacing w:line="360" w:lineRule="auto"/>
        <w:jc w:val="both"/>
      </w:pPr>
      <w:r>
        <w:t xml:space="preserve">         прочие поступления от использ</w:t>
      </w:r>
      <w:r w:rsidR="008E15A8">
        <w:t xml:space="preserve">ования имущества  - </w:t>
      </w:r>
      <w:r>
        <w:t>5,8 тыс.рублей.</w:t>
      </w:r>
    </w:p>
    <w:p w:rsidR="00F04FB7" w:rsidRDefault="00F04FB7" w:rsidP="00A87F30">
      <w:pPr>
        <w:spacing w:line="360" w:lineRule="auto"/>
        <w:jc w:val="both"/>
      </w:pPr>
      <w:r>
        <w:t xml:space="preserve">          прочие неналоговые доходы  </w:t>
      </w:r>
      <w:r w:rsidR="008E15A8">
        <w:t xml:space="preserve">- </w:t>
      </w:r>
      <w:r>
        <w:t>2,5 тыс.рублей.</w:t>
      </w:r>
    </w:p>
    <w:p w:rsidR="00F04FB7" w:rsidRDefault="00F04FB7" w:rsidP="00A87F30">
      <w:pPr>
        <w:spacing w:line="360" w:lineRule="auto"/>
        <w:jc w:val="both"/>
      </w:pPr>
      <w:r>
        <w:t xml:space="preserve">          прочие </w:t>
      </w:r>
      <w:r w:rsidR="008E15A8">
        <w:t>безвозмездные поступлении -</w:t>
      </w:r>
      <w:r>
        <w:t xml:space="preserve"> 9,3 тыс.рублей.</w:t>
      </w:r>
    </w:p>
    <w:p w:rsidR="00F04FB7" w:rsidRPr="002A48E8" w:rsidRDefault="00F04FB7" w:rsidP="00A87F30">
      <w:pPr>
        <w:spacing w:line="360" w:lineRule="auto"/>
        <w:jc w:val="both"/>
      </w:pPr>
      <w:r>
        <w:t xml:space="preserve">          задолженность и пере</w:t>
      </w:r>
      <w:r w:rsidR="008E15A8">
        <w:t>расчеты по отмененным налогам</w:t>
      </w:r>
      <w:r>
        <w:t xml:space="preserve"> -6,51тыс.рублей.               </w:t>
      </w:r>
    </w:p>
    <w:p w:rsidR="00F04FB7" w:rsidRDefault="00F04FB7" w:rsidP="00A87F30">
      <w:pPr>
        <w:spacing w:line="360" w:lineRule="auto"/>
        <w:jc w:val="both"/>
      </w:pPr>
      <w:r>
        <w:tab/>
      </w:r>
      <w:r w:rsidRPr="002A48E8">
        <w:t>2.</w:t>
      </w:r>
      <w:r>
        <w:t xml:space="preserve"> Межбюджетные трансферты, </w:t>
      </w:r>
      <w:r w:rsidRPr="002A48E8">
        <w:t>получаемые из других бюджетов</w:t>
      </w:r>
      <w:r>
        <w:t xml:space="preserve"> </w:t>
      </w:r>
    </w:p>
    <w:p w:rsidR="00F04FB7" w:rsidRPr="002A48E8" w:rsidRDefault="00F04FB7" w:rsidP="00A87F30">
      <w:pPr>
        <w:spacing w:line="360" w:lineRule="auto"/>
        <w:jc w:val="both"/>
      </w:pPr>
      <w:r>
        <w:t>4812,5</w:t>
      </w:r>
      <w:r w:rsidRPr="002A48E8">
        <w:t xml:space="preserve"> тыс.</w:t>
      </w:r>
      <w:r>
        <w:t xml:space="preserve"> рублей:</w:t>
      </w:r>
    </w:p>
    <w:p w:rsidR="00F04FB7" w:rsidRDefault="00F04FB7" w:rsidP="00A87F30">
      <w:pPr>
        <w:spacing w:line="360" w:lineRule="auto"/>
        <w:jc w:val="both"/>
      </w:pPr>
      <w:r>
        <w:t>дотации</w:t>
      </w:r>
      <w:r w:rsidR="008E15A8">
        <w:t xml:space="preserve">  -</w:t>
      </w:r>
      <w:r>
        <w:t xml:space="preserve"> 1413,0</w:t>
      </w:r>
      <w:r w:rsidRPr="002A48E8">
        <w:t xml:space="preserve"> тыс.</w:t>
      </w:r>
      <w:r>
        <w:t xml:space="preserve"> </w:t>
      </w:r>
      <w:r w:rsidRPr="002A48E8">
        <w:t>рублей</w:t>
      </w:r>
      <w:r>
        <w:t>;</w:t>
      </w:r>
    </w:p>
    <w:p w:rsidR="00F04FB7" w:rsidRDefault="00F04FB7" w:rsidP="00A87F30">
      <w:pPr>
        <w:spacing w:line="360" w:lineRule="auto"/>
        <w:jc w:val="both"/>
      </w:pPr>
      <w:r>
        <w:t>с</w:t>
      </w:r>
      <w:r w:rsidRPr="002A48E8">
        <w:t>убсидии на</w:t>
      </w:r>
      <w:r>
        <w:t xml:space="preserve"> развитие у</w:t>
      </w:r>
      <w:r w:rsidR="008E15A8">
        <w:t xml:space="preserve">лично-дорожной сети  - </w:t>
      </w:r>
      <w:r>
        <w:t>3088,1</w:t>
      </w:r>
      <w:r w:rsidRPr="002A48E8">
        <w:t xml:space="preserve"> тыс.</w:t>
      </w:r>
      <w:r>
        <w:t xml:space="preserve"> рублей;</w:t>
      </w:r>
    </w:p>
    <w:p w:rsidR="00F04FB7" w:rsidRDefault="00F04FB7" w:rsidP="00A87F30">
      <w:pPr>
        <w:spacing w:line="360" w:lineRule="auto"/>
        <w:jc w:val="both"/>
      </w:pPr>
      <w:r>
        <w:t>с</w:t>
      </w:r>
      <w:r w:rsidRPr="002A48E8">
        <w:t>убсидии на</w:t>
      </w:r>
      <w:r w:rsidR="008E15A8">
        <w:t xml:space="preserve"> ремонт кладбища  - </w:t>
      </w:r>
      <w:r>
        <w:t>110,7</w:t>
      </w:r>
      <w:r w:rsidRPr="002A48E8">
        <w:t xml:space="preserve"> тыс.</w:t>
      </w:r>
      <w:r>
        <w:t xml:space="preserve"> рублей;</w:t>
      </w:r>
    </w:p>
    <w:p w:rsidR="00F04FB7" w:rsidRDefault="00F04FB7" w:rsidP="00A87F30">
      <w:pPr>
        <w:spacing w:line="360" w:lineRule="auto"/>
        <w:jc w:val="both"/>
      </w:pPr>
      <w:r>
        <w:t>с</w:t>
      </w:r>
      <w:r w:rsidRPr="002A48E8">
        <w:t>убвенция на административ</w:t>
      </w:r>
      <w:r>
        <w:t xml:space="preserve">ную </w:t>
      </w:r>
      <w:r w:rsidRPr="002A48E8">
        <w:t>ком</w:t>
      </w:r>
      <w:r w:rsidR="008E15A8">
        <w:t xml:space="preserve">иссию - </w:t>
      </w:r>
      <w:r w:rsidRPr="002A48E8">
        <w:t>1,0 тыс.</w:t>
      </w:r>
      <w:r>
        <w:t xml:space="preserve"> </w:t>
      </w:r>
      <w:r w:rsidRPr="002A48E8">
        <w:t>руб</w:t>
      </w:r>
      <w:r>
        <w:t>лей;</w:t>
      </w:r>
    </w:p>
    <w:p w:rsidR="00F04FB7" w:rsidRDefault="00F04FB7" w:rsidP="00A87F30">
      <w:pPr>
        <w:spacing w:line="360" w:lineRule="auto"/>
        <w:jc w:val="both"/>
      </w:pPr>
      <w:r>
        <w:t>субсиди</w:t>
      </w:r>
      <w:r w:rsidR="008E15A8">
        <w:t>и на скотомогильник -</w:t>
      </w:r>
      <w:r>
        <w:t xml:space="preserve"> 119,7</w:t>
      </w:r>
      <w:r w:rsidRPr="0062635C">
        <w:t xml:space="preserve"> </w:t>
      </w:r>
      <w:r w:rsidRPr="002A48E8">
        <w:t>тыс.</w:t>
      </w:r>
      <w:r>
        <w:t xml:space="preserve"> </w:t>
      </w:r>
      <w:r w:rsidRPr="002A48E8">
        <w:t>руб</w:t>
      </w:r>
      <w:r>
        <w:t>лей;</w:t>
      </w:r>
    </w:p>
    <w:p w:rsidR="00F04FB7" w:rsidRDefault="00F04FB7" w:rsidP="00A87F30">
      <w:pPr>
        <w:spacing w:line="360" w:lineRule="auto"/>
        <w:jc w:val="both"/>
      </w:pPr>
      <w:r>
        <w:t>прочие межбю</w:t>
      </w:r>
      <w:r w:rsidR="008E15A8">
        <w:t xml:space="preserve">джетные трансферты  - </w:t>
      </w:r>
      <w:r>
        <w:t>80,0</w:t>
      </w:r>
      <w:r w:rsidRPr="0062635C">
        <w:t xml:space="preserve"> </w:t>
      </w:r>
      <w:r w:rsidRPr="002A48E8">
        <w:t>тыс.</w:t>
      </w:r>
      <w:r>
        <w:t xml:space="preserve"> </w:t>
      </w:r>
      <w:r w:rsidRPr="002A48E8">
        <w:t>руб</w:t>
      </w:r>
      <w:r>
        <w:t>лей;</w:t>
      </w:r>
    </w:p>
    <w:p w:rsidR="00F04FB7" w:rsidRDefault="00F04FB7" w:rsidP="00A87F30">
      <w:pPr>
        <w:spacing w:line="360" w:lineRule="auto"/>
        <w:jc w:val="both"/>
      </w:pPr>
      <w:r>
        <w:tab/>
        <w:t>Расходы сельского поселения составили 23714,8 тыс. рублей, в том числе основные виды расходов:</w:t>
      </w:r>
    </w:p>
    <w:p w:rsidR="00F04FB7" w:rsidRDefault="00F04FB7" w:rsidP="00A87F30">
      <w:pPr>
        <w:spacing w:line="360" w:lineRule="auto"/>
        <w:jc w:val="both"/>
      </w:pPr>
      <w:r w:rsidRPr="001855F5">
        <w:t>Общег</w:t>
      </w:r>
      <w:r w:rsidR="00A87F30">
        <w:t>осударственные вопросы</w:t>
      </w:r>
      <w:r w:rsidR="008E15A8">
        <w:t xml:space="preserve"> - </w:t>
      </w:r>
      <w:r w:rsidRPr="001855F5">
        <w:t xml:space="preserve"> </w:t>
      </w:r>
      <w:r>
        <w:t>2920,1</w:t>
      </w:r>
      <w:r w:rsidRPr="001855F5">
        <w:t xml:space="preserve"> тыс.</w:t>
      </w:r>
      <w:r>
        <w:t xml:space="preserve"> </w:t>
      </w:r>
      <w:r w:rsidRPr="001855F5">
        <w:t>руб</w:t>
      </w:r>
      <w:r>
        <w:t>лей;</w:t>
      </w:r>
    </w:p>
    <w:p w:rsidR="00F04FB7" w:rsidRDefault="00F04FB7" w:rsidP="00A87F30">
      <w:pPr>
        <w:spacing w:line="360" w:lineRule="auto"/>
        <w:jc w:val="both"/>
      </w:pPr>
      <w:r w:rsidRPr="001855F5">
        <w:t>Резервный ф</w:t>
      </w:r>
      <w:r w:rsidR="008E15A8">
        <w:t>онд  -</w:t>
      </w:r>
      <w:r w:rsidRPr="001855F5">
        <w:t xml:space="preserve"> </w:t>
      </w:r>
      <w:r>
        <w:t>517,9</w:t>
      </w:r>
      <w:r w:rsidRPr="001855F5">
        <w:t>тыс.</w:t>
      </w:r>
      <w:r>
        <w:t xml:space="preserve"> </w:t>
      </w:r>
      <w:r w:rsidRPr="001855F5">
        <w:t>руб</w:t>
      </w:r>
      <w:r>
        <w:t>лей;</w:t>
      </w:r>
    </w:p>
    <w:p w:rsidR="00F04FB7" w:rsidRDefault="00F04FB7" w:rsidP="00A87F30">
      <w:pPr>
        <w:spacing w:line="360" w:lineRule="auto"/>
        <w:jc w:val="both"/>
      </w:pPr>
      <w:r>
        <w:t xml:space="preserve">Содействие </w:t>
      </w:r>
      <w:r w:rsidR="008E15A8">
        <w:t xml:space="preserve">занятости населения  - </w:t>
      </w:r>
      <w:r>
        <w:t>328,0 тыс.рублей;</w:t>
      </w:r>
    </w:p>
    <w:p w:rsidR="00F04FB7" w:rsidRDefault="008E15A8" w:rsidP="00A87F30">
      <w:pPr>
        <w:spacing w:line="360" w:lineRule="auto"/>
        <w:jc w:val="both"/>
      </w:pPr>
      <w:r>
        <w:lastRenderedPageBreak/>
        <w:t>Энергосбережение -</w:t>
      </w:r>
      <w:r w:rsidR="00F04FB7">
        <w:t xml:space="preserve"> 299,0 тыс.рублей;</w:t>
      </w:r>
    </w:p>
    <w:p w:rsidR="00F04FB7" w:rsidRDefault="00F04FB7" w:rsidP="00A87F30">
      <w:pPr>
        <w:spacing w:line="360" w:lineRule="auto"/>
        <w:jc w:val="both"/>
      </w:pPr>
      <w:r>
        <w:t>Мероприятия по безопасности до</w:t>
      </w:r>
      <w:r w:rsidR="008E15A8">
        <w:t>рожного движения -</w:t>
      </w:r>
      <w:r>
        <w:t xml:space="preserve"> 160,9 тыс.рублей;</w:t>
      </w:r>
    </w:p>
    <w:p w:rsidR="00F04FB7" w:rsidRDefault="004C08AD" w:rsidP="00A87F30">
      <w:pPr>
        <w:spacing w:line="360" w:lineRule="auto"/>
        <w:jc w:val="both"/>
      </w:pPr>
      <w:r>
        <w:t xml:space="preserve"> Расход по программе с</w:t>
      </w:r>
      <w:r w:rsidR="00F04FB7">
        <w:t>охранение и развитие культуры Топчихинско</w:t>
      </w:r>
      <w:r w:rsidR="008E15A8">
        <w:t xml:space="preserve">го с/с  </w:t>
      </w:r>
      <w:r w:rsidR="00F04FB7">
        <w:t xml:space="preserve">  145,5 тыс.рублей;</w:t>
      </w:r>
    </w:p>
    <w:p w:rsidR="00F04FB7" w:rsidRDefault="008E15A8" w:rsidP="00A87F30">
      <w:pPr>
        <w:spacing w:line="360" w:lineRule="auto"/>
        <w:jc w:val="both"/>
      </w:pPr>
      <w:r>
        <w:t>Развитие улично-дорожной сети  -</w:t>
      </w:r>
      <w:r w:rsidR="00F04FB7">
        <w:t xml:space="preserve"> </w:t>
      </w:r>
      <w:r w:rsidR="00F04FB7">
        <w:tab/>
        <w:t xml:space="preserve"> 4697(3088,1кр, 1608,9 мест.)тыс. рублей;</w:t>
      </w:r>
    </w:p>
    <w:p w:rsidR="00F04FB7" w:rsidRDefault="00F04FB7" w:rsidP="00A87F30">
      <w:pPr>
        <w:spacing w:line="360" w:lineRule="auto"/>
        <w:jc w:val="both"/>
      </w:pPr>
      <w:r>
        <w:t xml:space="preserve">    *уличное освещение</w:t>
      </w:r>
      <w:r w:rsidR="008E15A8">
        <w:t xml:space="preserve">  -</w:t>
      </w:r>
      <w:r>
        <w:t xml:space="preserve">  3199,3 тыс.рублей</w:t>
      </w:r>
    </w:p>
    <w:p w:rsidR="008444B3" w:rsidRDefault="00F04FB7" w:rsidP="00A87F30">
      <w:pPr>
        <w:spacing w:line="360" w:lineRule="auto"/>
        <w:jc w:val="both"/>
      </w:pPr>
      <w:r>
        <w:t xml:space="preserve">     * содержание мест захоронения           268,8 (110,7кр, 158,1 мест.) тыс.рублей</w:t>
      </w:r>
    </w:p>
    <w:p w:rsidR="008444B3" w:rsidRDefault="008444B3" w:rsidP="00A87F30">
      <w:pPr>
        <w:spacing w:line="360" w:lineRule="auto"/>
        <w:jc w:val="both"/>
      </w:pPr>
      <w:r>
        <w:t>К</w:t>
      </w:r>
      <w:r w:rsidR="008E15A8">
        <w:t>ультура  -</w:t>
      </w:r>
      <w:r>
        <w:t xml:space="preserve"> 2250,0 тыс.рублей</w:t>
      </w:r>
    </w:p>
    <w:p w:rsidR="004B6DF6" w:rsidRDefault="004B6DF6" w:rsidP="00A87F30">
      <w:pPr>
        <w:spacing w:line="360" w:lineRule="auto"/>
        <w:jc w:val="center"/>
      </w:pPr>
      <w:r>
        <w:t>Уважаемые делегаты!</w:t>
      </w:r>
    </w:p>
    <w:p w:rsidR="008A2D95" w:rsidRDefault="008A2D95" w:rsidP="00A87F30">
      <w:pPr>
        <w:spacing w:line="360" w:lineRule="auto"/>
        <w:jc w:val="both"/>
      </w:pPr>
      <w:r>
        <w:tab/>
      </w:r>
      <w:r w:rsidR="004B6DF6">
        <w:t xml:space="preserve"> На сегодняшний день о</w:t>
      </w:r>
      <w:r>
        <w:t>стаётся актуальной проблема недоимки, поступлений налогов в местный бюджет. На 1 апреля у жителей нашего села имеется большая задолженность по налогам, которые поступают в наш бюджет. Так по земельному налогу пр</w:t>
      </w:r>
      <w:r w:rsidR="000A688F">
        <w:t>осроченная задолженность 1079 тыс.</w:t>
      </w:r>
      <w:r>
        <w:t xml:space="preserve">рублей, и по налогу </w:t>
      </w:r>
      <w:r w:rsidR="00124CFD">
        <w:t>на имущество 452 тыс.</w:t>
      </w:r>
      <w:r>
        <w:t>рублей.</w:t>
      </w:r>
      <w:r>
        <w:tab/>
        <w:t>В этой сумме находятся наши утраченные возможно</w:t>
      </w:r>
      <w:r w:rsidR="004B6DF6">
        <w:t>сти</w:t>
      </w:r>
      <w:r>
        <w:t xml:space="preserve"> решения наших общесельских проблем.</w:t>
      </w:r>
    </w:p>
    <w:p w:rsidR="0025663B" w:rsidRDefault="008A2D95" w:rsidP="00A87F30">
      <w:pPr>
        <w:spacing w:line="360" w:lineRule="auto"/>
        <w:jc w:val="both"/>
      </w:pPr>
      <w:r>
        <w:tab/>
        <w:t>В связи с этим при выдаче справок жителям,</w:t>
      </w:r>
      <w:r w:rsidR="00124CFD">
        <w:t xml:space="preserve"> при любом контакте с ними</w:t>
      </w:r>
      <w:r>
        <w:t xml:space="preserve"> проверя</w:t>
      </w:r>
      <w:r w:rsidR="00746219">
        <w:t>ется наличие задолженности по налогам, постоянно разъясняется необходимость своевременной уплаты налогов. Так же создана комиссия с участием представителя налоговой инспекции по мобилизации доходов в бюджет сельского поселения, на которую приглашаются должники-неплательщики.</w:t>
      </w:r>
    </w:p>
    <w:p w:rsidR="00545D10" w:rsidRDefault="00545D10" w:rsidP="00A87F30">
      <w:pPr>
        <w:spacing w:line="360" w:lineRule="auto"/>
        <w:jc w:val="both"/>
      </w:pPr>
      <w:r>
        <w:tab/>
      </w:r>
      <w:r w:rsidR="004B6DF6">
        <w:t xml:space="preserve"> В соответствии с Законом Алтайского края « Об административной ответственности за совершение правонарушений на территории Алтайского края» в</w:t>
      </w:r>
      <w:r>
        <w:t xml:space="preserve"> отчетном году продолжала работать административная комиссия. </w:t>
      </w:r>
    </w:p>
    <w:p w:rsidR="00545D10" w:rsidRDefault="00545D10" w:rsidP="00A87F30">
      <w:pPr>
        <w:spacing w:after="0" w:line="360" w:lineRule="auto"/>
        <w:ind w:firstLine="708"/>
        <w:jc w:val="both"/>
      </w:pPr>
      <w:r w:rsidRPr="00627866">
        <w:lastRenderedPageBreak/>
        <w:t>В 2013 году проведено 20 заседаний административной комиссии. Поступило на р</w:t>
      </w:r>
      <w:r w:rsidR="00675B92">
        <w:t>ассмотрение всего 242 протокола.</w:t>
      </w:r>
      <w:r w:rsidRPr="00627866">
        <w:t xml:space="preserve"> Всего налож</w:t>
      </w:r>
      <w:r w:rsidR="00675B92">
        <w:t>ено штрафов в размере 89450 руб</w:t>
      </w:r>
      <w:r w:rsidRPr="00627866">
        <w:t xml:space="preserve">, взыскано 26550 рублей. По статье 27 « Нарушение правил благоустройства городских округов и иных поселений» </w:t>
      </w:r>
      <w:r w:rsidR="00675B92">
        <w:t>были составлены</w:t>
      </w:r>
      <w:r w:rsidRPr="00627866">
        <w:t xml:space="preserve"> должностным лицом Администрации сельс</w:t>
      </w:r>
      <w:r w:rsidR="00675B92">
        <w:t>овета и рассмотрен 21 протокол, наложено 13100 руб, в</w:t>
      </w:r>
      <w:r w:rsidRPr="00627866">
        <w:t>зыскано 6300 руб.</w:t>
      </w:r>
      <w:r w:rsidRPr="00627866">
        <w:tab/>
        <w:t xml:space="preserve">По статье 69 « Нарушение правил содержания собак» составлено и рассмотрено 3 протокола. Наложено 1500 руб., Взыскано 500 руб. </w:t>
      </w:r>
    </w:p>
    <w:p w:rsidR="006A7516" w:rsidRDefault="006A7516" w:rsidP="00A87F30">
      <w:pPr>
        <w:spacing w:after="0" w:line="360" w:lineRule="auto"/>
        <w:ind w:firstLine="708"/>
        <w:jc w:val="both"/>
      </w:pPr>
      <w:r>
        <w:t>В течение отчетного года Администрация села усиленно проводила работы по включению уличного освещения через приборы учета. Так</w:t>
      </w:r>
      <w:r w:rsidR="004B6DF6">
        <w:t xml:space="preserve"> было</w:t>
      </w:r>
      <w:r>
        <w:t xml:space="preserve"> включено уличное освещение с установкой приборов учета электроэнергии на улицах в районе водстроя, Юбилейная, Кирова и другие. Освещен мост села Путиловка.</w:t>
      </w:r>
    </w:p>
    <w:p w:rsidR="006A7516" w:rsidRDefault="006A7516" w:rsidP="00A87F30">
      <w:pPr>
        <w:spacing w:after="0" w:line="360" w:lineRule="auto"/>
        <w:ind w:firstLine="708"/>
        <w:jc w:val="both"/>
      </w:pPr>
      <w:r>
        <w:t xml:space="preserve">В настоящее время обслуживает </w:t>
      </w:r>
      <w:r w:rsidR="000F5FFA">
        <w:t>уличное освещение 587 фонарей, 2</w:t>
      </w:r>
      <w:r>
        <w:t>94 фонаря из которых подключены через приборы учета.</w:t>
      </w:r>
    </w:p>
    <w:p w:rsidR="006A7516" w:rsidRDefault="006A7516" w:rsidP="00A87F30">
      <w:pPr>
        <w:spacing w:after="0" w:line="360" w:lineRule="auto"/>
        <w:ind w:firstLine="708"/>
        <w:jc w:val="both"/>
      </w:pPr>
      <w:r>
        <w:t xml:space="preserve">Оплата за потребленную электроэнергию и обслуживание сетей уличного освещения, в том числе приобретение и замена ламп, </w:t>
      </w:r>
      <w:r w:rsidR="00E31974">
        <w:t xml:space="preserve">фонарей осуществляется </w:t>
      </w:r>
      <w:r w:rsidR="00A26D97">
        <w:t>из бюджета сельсовета,  отмечаю</w:t>
      </w:r>
      <w:r w:rsidR="001701F6">
        <w:t>,</w:t>
      </w:r>
      <w:r w:rsidR="00E31974">
        <w:t xml:space="preserve"> что за уличное освещение </w:t>
      </w:r>
      <w:r w:rsidR="001701F6">
        <w:t xml:space="preserve">в </w:t>
      </w:r>
      <w:r w:rsidR="00E31974">
        <w:t>2013 год</w:t>
      </w:r>
      <w:r w:rsidR="004B6DF6">
        <w:t>у сельсоветом уплачено 3199</w:t>
      </w:r>
      <w:r w:rsidR="00E31974">
        <w:t xml:space="preserve"> </w:t>
      </w:r>
      <w:r>
        <w:t xml:space="preserve"> </w:t>
      </w:r>
      <w:r w:rsidR="004B6DF6">
        <w:t>тыс</w:t>
      </w:r>
      <w:r w:rsidR="00E31974">
        <w:t>. рублей</w:t>
      </w:r>
    </w:p>
    <w:p w:rsidR="00E31974" w:rsidRDefault="00E31974" w:rsidP="00A87F30">
      <w:pPr>
        <w:spacing w:after="0" w:line="360" w:lineRule="auto"/>
        <w:ind w:firstLine="708"/>
        <w:jc w:val="both"/>
      </w:pPr>
      <w:r>
        <w:t xml:space="preserve">Задача Администрации сельсовета в текущем году в плановом порядке улучшать освещение села, активно проводить мероприятия по </w:t>
      </w:r>
      <w:r w:rsidR="004B6DF6">
        <w:t xml:space="preserve">подключению </w:t>
      </w:r>
      <w:r>
        <w:t>светильников через приборы учета и на более экономичные и энергосберегающие.</w:t>
      </w:r>
      <w:r w:rsidR="00A26D97">
        <w:t xml:space="preserve"> Чтобы сделать наше село привлекательным, придать ему современный вид на электрических опорах установлены декоративные украшения на центральной площади и ул. Ленина.</w:t>
      </w:r>
    </w:p>
    <w:p w:rsidR="00A63101" w:rsidRDefault="00BF0A3D" w:rsidP="00A87F30">
      <w:pPr>
        <w:spacing w:after="0" w:line="360" w:lineRule="auto"/>
        <w:jc w:val="both"/>
      </w:pPr>
      <w:r>
        <w:rPr>
          <w:b/>
        </w:rPr>
        <w:tab/>
      </w:r>
      <w:r>
        <w:t>В отчетном году была решена существующая на протяжении долгих лет проблема сброса канализационных нечистот от пяти многоквартирных домов по ул. Ленина</w:t>
      </w:r>
      <w:r w:rsidR="00B80573">
        <w:t xml:space="preserve"> Поступающие сточные нечистоты ухудшали санитарно- эпидемиологическую и экологическую обстановку в селе. Значительные средства из бюджета сельсовета по решению районного суда были вложены в </w:t>
      </w:r>
      <w:r w:rsidR="00B80573">
        <w:lastRenderedPageBreak/>
        <w:t>строительство выгребной ямы для пяти многоквартирных домов. Отрадно, что Топчиха наконец-</w:t>
      </w:r>
      <w:r w:rsidR="00D464B0">
        <w:t>то избавилась от этой проблемы, хотя на это было потрачено более полумиллиона рублей.</w:t>
      </w:r>
    </w:p>
    <w:p w:rsidR="00A63101" w:rsidRPr="00A63101" w:rsidRDefault="00A63101" w:rsidP="00A87F30">
      <w:pPr>
        <w:spacing w:after="0" w:line="360" w:lineRule="auto"/>
        <w:ind w:firstLine="708"/>
        <w:jc w:val="both"/>
      </w:pPr>
      <w:r>
        <w:t>В течение отчетного года п</w:t>
      </w:r>
      <w:r w:rsidR="004B6DF6">
        <w:t>роводилась</w:t>
      </w:r>
      <w:r>
        <w:t xml:space="preserve"> работа по удалению аварийных деревьев. Удалены аварийные тополя по улице Яблочная напротив детского сада « Солнышко». Выполнены заявки от населения по ул. Губина, Партизанская, пер. Чистюньский, несколько тополей по ул. Советская.</w:t>
      </w:r>
    </w:p>
    <w:p w:rsidR="00DB6F8F" w:rsidRDefault="00DB6F8F" w:rsidP="00A87F30">
      <w:pPr>
        <w:spacing w:after="0" w:line="360" w:lineRule="auto"/>
        <w:ind w:firstLine="708"/>
        <w:jc w:val="both"/>
      </w:pPr>
      <w:r>
        <w:rPr>
          <w:b/>
        </w:rPr>
        <w:tab/>
      </w:r>
      <w:r>
        <w:t xml:space="preserve">В отчетном году Администрацией сельсовета постоянно велась работа по совершенствованию и поддержанию в соответствии с Правилами дорожного движения </w:t>
      </w:r>
      <w:r w:rsidR="00FE02B2">
        <w:t xml:space="preserve"> дислокации дорожных знаков и организации дорожного движения </w:t>
      </w:r>
      <w:r>
        <w:t>в се</w:t>
      </w:r>
      <w:r w:rsidR="004A088F">
        <w:t>ле. В 2013 году приобретены 94</w:t>
      </w:r>
      <w:r>
        <w:t xml:space="preserve"> новых дорож</w:t>
      </w:r>
      <w:r w:rsidR="004A088F">
        <w:t xml:space="preserve">ных знаков на сумму более 98498,16 </w:t>
      </w:r>
      <w:r>
        <w:t>рублей. Обновлялась дорожная разметка существующих пешеходных переходов. В соответствии с ФЗ « О социальной защите инвалидов» для парковки специальных автотранспортных средств инвалидов выделены места</w:t>
      </w:r>
      <w:r w:rsidR="004664E1">
        <w:t>, устано</w:t>
      </w:r>
      <w:r w:rsidR="00FE02B2">
        <w:t>влены</w:t>
      </w:r>
      <w:r>
        <w:t xml:space="preserve"> знаки. Эта работа </w:t>
      </w:r>
      <w:r w:rsidR="004664E1">
        <w:t xml:space="preserve">была сделана в прошлом году </w:t>
      </w:r>
      <w:r>
        <w:t xml:space="preserve"> на пер. Мельничный, у здания Администрации сельсовета, </w:t>
      </w:r>
      <w:r w:rsidR="004664E1">
        <w:t>и</w:t>
      </w:r>
      <w:r w:rsidR="00FE02B2">
        <w:t xml:space="preserve"> поликлиники.</w:t>
      </w:r>
      <w:r>
        <w:t xml:space="preserve"> </w:t>
      </w:r>
    </w:p>
    <w:p w:rsidR="00D464B0" w:rsidRDefault="00D464B0" w:rsidP="00A87F30">
      <w:pPr>
        <w:spacing w:after="0" w:line="360" w:lineRule="auto"/>
        <w:ind w:firstLine="708"/>
        <w:jc w:val="both"/>
      </w:pPr>
      <w:r>
        <w:t>В отчетном году Администрация Топчихинского сельсовета проводила работы по грейдированию дорог. Учитывались пожелания и обращения жителей, проживающих на улицах с грунтовым покрытием дорог. Благодаря губернаторской программе и выделению денежных средств из краевого бюджета в сумме 3088100 рублей проасфальтирована улица Гагарина, доля м</w:t>
      </w:r>
      <w:r w:rsidR="004C08AD">
        <w:t xml:space="preserve">естного бюджета составила 162 550 </w:t>
      </w:r>
      <w:r>
        <w:t xml:space="preserve">рублей. </w:t>
      </w:r>
    </w:p>
    <w:p w:rsidR="004A088F" w:rsidRDefault="00D464B0" w:rsidP="00200237">
      <w:pPr>
        <w:spacing w:after="0" w:line="360" w:lineRule="auto"/>
        <w:ind w:firstLine="708"/>
        <w:jc w:val="both"/>
      </w:pPr>
      <w:r>
        <w:t>Был сделан ямочный ремонт по ул.Ленина. В зимний период старались своевременно прочищать дороги и кладбище.</w:t>
      </w:r>
    </w:p>
    <w:p w:rsidR="00D464B0" w:rsidRDefault="00D464B0" w:rsidP="00A87F30">
      <w:pPr>
        <w:spacing w:after="0" w:line="360" w:lineRule="auto"/>
        <w:ind w:firstLine="708"/>
        <w:jc w:val="both"/>
      </w:pPr>
      <w:r>
        <w:t>В сельской муниципальной бане в отчетном году был проведен текущий ремонт, приобретен и установлен новый о</w:t>
      </w:r>
      <w:r w:rsidR="004A088F">
        <w:t>топительный котел. Вложено 185686</w:t>
      </w:r>
      <w:r>
        <w:t xml:space="preserve"> тысяч рублей бюджетных средств на капитальный </w:t>
      </w:r>
      <w:r w:rsidR="004A088F">
        <w:t>ремонт водопровода  по ул. Титова -70198 рублей, ул. Калинина  - 25000 рублей, ул. Островского 90488 рублей.</w:t>
      </w:r>
    </w:p>
    <w:p w:rsidR="00D464B0" w:rsidRDefault="00D464B0" w:rsidP="00A87F30">
      <w:pPr>
        <w:spacing w:after="0" w:line="360" w:lineRule="auto"/>
        <w:ind w:firstLine="708"/>
        <w:jc w:val="both"/>
      </w:pPr>
      <w:r>
        <w:lastRenderedPageBreak/>
        <w:t xml:space="preserve">В отчетном году Администрацией села при помощи выделенных средств краевого бюджета 119700 рублей завершено устройство скотомогильника. Доля вложений </w:t>
      </w:r>
      <w:r w:rsidR="00AC76A7">
        <w:t>сельсовета составила 53.751</w:t>
      </w:r>
      <w:r>
        <w:t>рублей.</w:t>
      </w:r>
    </w:p>
    <w:p w:rsidR="00D464B0" w:rsidRDefault="00D464B0" w:rsidP="00A87F30">
      <w:pPr>
        <w:spacing w:after="0" w:line="360" w:lineRule="auto"/>
        <w:ind w:firstLine="708"/>
        <w:jc w:val="both"/>
      </w:pPr>
      <w:r>
        <w:t xml:space="preserve">В целях безопасности жителей и наведения санитарного порядка произведен демонтаж неэксплуатируемого брошенного здания у муниципальной бани на переулке Мельничный. </w:t>
      </w:r>
    </w:p>
    <w:p w:rsidR="00D464B0" w:rsidRDefault="00D464B0" w:rsidP="00A87F30">
      <w:pPr>
        <w:spacing w:after="0" w:line="360" w:lineRule="auto"/>
        <w:ind w:firstLine="708"/>
        <w:jc w:val="both"/>
      </w:pPr>
      <w:r>
        <w:t>Окрашена водонапорная башня на территории вокзала. Разбиты дополнительно клумбы: большая кирпичная около «Хелми» и 4 деревянных по улице Ленина. Установлены 10 новых со спинками скамеек на центральной площади.</w:t>
      </w:r>
    </w:p>
    <w:p w:rsidR="00D464B0" w:rsidRDefault="00D464B0" w:rsidP="00A87F30">
      <w:pPr>
        <w:spacing w:after="0" w:line="360" w:lineRule="auto"/>
        <w:ind w:firstLine="708"/>
        <w:jc w:val="both"/>
      </w:pPr>
      <w:r>
        <w:t>Администрация села</w:t>
      </w:r>
      <w:r w:rsidR="004C08AD">
        <w:t xml:space="preserve"> постоянно</w:t>
      </w:r>
      <w:r>
        <w:t xml:space="preserve"> проводила работы по своевременному выкашиванию и уборке сухого мусора на главных улицах села.</w:t>
      </w:r>
      <w:r w:rsidR="004B6DF6">
        <w:t xml:space="preserve"> К этой работе привлекались через службу занятости безработные граждане и несовершеннолетние в возрасте от 14 до 18 лет.</w:t>
      </w:r>
    </w:p>
    <w:p w:rsidR="00D464B0" w:rsidRDefault="00D464B0" w:rsidP="00A87F30">
      <w:pPr>
        <w:spacing w:after="0" w:line="360" w:lineRule="auto"/>
        <w:ind w:firstLine="708"/>
        <w:jc w:val="both"/>
      </w:pPr>
      <w:r>
        <w:t>Готовясь к новому летнему сезону, Администрация Топчихинского сельсовета приобрела 4 косилки.</w:t>
      </w:r>
    </w:p>
    <w:p w:rsidR="00D464B0" w:rsidRDefault="00D464B0" w:rsidP="00A87F30">
      <w:pPr>
        <w:spacing w:after="0" w:line="360" w:lineRule="auto"/>
        <w:ind w:firstLine="708"/>
        <w:jc w:val="both"/>
      </w:pPr>
      <w:r>
        <w:t>Лето прошлого года с обилием дождей и травы серьезно подорвало техническое состояние имеющихся триммеров, которые приходилось то и дело отдавать в ремонт. Чтобы не платить дважды (за покупку и ремонт), было принято решение о приобретении дорогой, но зато надежной техники. Общая стоимость косилок – 80 тысяч рублей.</w:t>
      </w:r>
    </w:p>
    <w:p w:rsidR="00D464B0" w:rsidRDefault="00A47B95" w:rsidP="00A87F30">
      <w:pPr>
        <w:spacing w:after="0" w:line="360" w:lineRule="auto"/>
        <w:ind w:firstLine="708"/>
        <w:jc w:val="both"/>
      </w:pPr>
      <w:r>
        <w:t xml:space="preserve">В отчетном году </w:t>
      </w:r>
      <w:r w:rsidR="00D464B0">
        <w:t>Администрация Топчихинского сельсовета проводила совместные рейды с сотрудниками ГИБДД с целью предупреждения нарушения Правил благоустройства муниципального образования Топчихинский сельсовет и Правил дорожного движения в части содержания улиц и эксплуатации транспортных средств.</w:t>
      </w:r>
    </w:p>
    <w:p w:rsidR="00D464B0" w:rsidRPr="00DB6F8F" w:rsidRDefault="00D464B0" w:rsidP="00200237">
      <w:pPr>
        <w:spacing w:after="0" w:line="360" w:lineRule="auto"/>
        <w:ind w:firstLine="708"/>
        <w:jc w:val="both"/>
      </w:pPr>
      <w:r>
        <w:t xml:space="preserve">Неоднократно от жителей различных улиц поступали жалобы на то, что проезд на них затруднен из-за большегрузного транспорта, который владельцы оставляют на длительное хранение возле своих домов. Дискомфорт доставляет шум от работы включенных двигателей, загазованность воздуха, а </w:t>
      </w:r>
      <w:r>
        <w:lastRenderedPageBreak/>
        <w:t>Администрация сельсовета в зимнее время не может организовать качественную очистку улиц от снега. Для автовладельцев за данное нарушение предусмотрена административная ответственность.</w:t>
      </w:r>
      <w:r w:rsidR="004B6DF6">
        <w:t xml:space="preserve"> Привлекались к административной ответственности в отчетно</w:t>
      </w:r>
      <w:r w:rsidR="004E6469">
        <w:t>м году жители с ул. Молодежная,</w:t>
      </w:r>
    </w:p>
    <w:p w:rsidR="00E31974" w:rsidRDefault="00E31974" w:rsidP="00A87F30">
      <w:pPr>
        <w:spacing w:line="360" w:lineRule="auto"/>
        <w:jc w:val="both"/>
      </w:pPr>
      <w:r>
        <w:tab/>
        <w:t>Неуважение к предкам есть первый признак безнравственности – так считал великий Пушкин. Очень верно считал. Но мы должны добиться такого результата, чтобы  так считали все наши жители. До настоящего времени не все могилы убираются на кладбище, это понятно только тогда, когда нет родных и близких.</w:t>
      </w:r>
    </w:p>
    <w:p w:rsidR="00E31974" w:rsidRDefault="00E31974" w:rsidP="00A87F30">
      <w:pPr>
        <w:spacing w:line="360" w:lineRule="auto"/>
        <w:jc w:val="both"/>
      </w:pPr>
      <w:r>
        <w:tab/>
      </w:r>
      <w:r>
        <w:tab/>
        <w:t>Наша задача сегодня делать добрые дела и заботиться о местах вечного упокоения, Администрация сельсовета будет благодарна всем, кто приобщится к уборке кладбища и будет участвовать в организуемых субботниках. В этом могут проявить высокую активность и все наши политические партии.</w:t>
      </w:r>
    </w:p>
    <w:p w:rsidR="00200237" w:rsidRDefault="00E31974" w:rsidP="00A87F30">
      <w:pPr>
        <w:spacing w:line="360" w:lineRule="auto"/>
        <w:jc w:val="both"/>
      </w:pPr>
      <w:r>
        <w:tab/>
        <w:t>В отчетном году</w:t>
      </w:r>
      <w:r w:rsidR="004C08AD">
        <w:t xml:space="preserve"> было</w:t>
      </w:r>
      <w:r>
        <w:t xml:space="preserve"> продолжено железобетонное ограждение на 100 погонных метров, приобретены еще дополнительно 15 мусорных контейнеров. В меру своих сил и финансовых возможностей Администрация села будет и в дальнейшем заниматься санитарным состоянием кладбища, его ограждением.</w:t>
      </w:r>
    </w:p>
    <w:p w:rsidR="00A47B95" w:rsidRDefault="00A47B95" w:rsidP="00A87F30">
      <w:pPr>
        <w:spacing w:after="0" w:line="360" w:lineRule="auto"/>
        <w:jc w:val="both"/>
      </w:pPr>
      <w:r>
        <w:rPr>
          <w:b/>
        </w:rPr>
        <w:tab/>
      </w:r>
      <w:r>
        <w:t>В целях осуществления охраны общественного порядка на территории села назрела необходимость организовать деятельность добровольной народной дружины.</w:t>
      </w:r>
    </w:p>
    <w:p w:rsidR="00A47B95" w:rsidRDefault="00A47B95" w:rsidP="00A87F30">
      <w:pPr>
        <w:spacing w:after="0" w:line="360" w:lineRule="auto"/>
      </w:pPr>
      <w:r>
        <w:tab/>
        <w:t>Нужно вернуть старую добрую традицию: народным дружинникам вместе с сотрудниками полиции патрулировать в общественных местах, проводить рейды по выявлению правонарушений особенно среди несовершеннолетних.</w:t>
      </w:r>
    </w:p>
    <w:p w:rsidR="00A47B95" w:rsidRDefault="00A47B95" w:rsidP="00A87F30">
      <w:pPr>
        <w:spacing w:after="0" w:line="360" w:lineRule="auto"/>
      </w:pPr>
      <w:r>
        <w:tab/>
        <w:t xml:space="preserve"> В настоящее</w:t>
      </w:r>
      <w:r w:rsidR="004E6469">
        <w:t xml:space="preserve"> время Администрация села начинает</w:t>
      </w:r>
      <w:r>
        <w:t xml:space="preserve"> вести прием заявлений о вступлении в дружину от жителей села. Прошу это поддержать, проявить инициативу и изъявить желание быть принятым в народную дружину.</w:t>
      </w:r>
    </w:p>
    <w:p w:rsidR="00A26D97" w:rsidRDefault="00A47B95" w:rsidP="002D119A">
      <w:pPr>
        <w:spacing w:after="0" w:line="360" w:lineRule="auto"/>
      </w:pPr>
      <w:r>
        <w:lastRenderedPageBreak/>
        <w:tab/>
        <w:t xml:space="preserve"> Администрация сельсовета со своей стороны будет применять различные меры морального и материального поощрения дружинников. Так же прошу политические партии проявить тоже в этом активность</w:t>
      </w:r>
      <w:r w:rsidR="004E6469">
        <w:t xml:space="preserve"> и представить свои кандидатуры для участия в дружине.</w:t>
      </w:r>
    </w:p>
    <w:p w:rsidR="00732D25" w:rsidRDefault="004664E1" w:rsidP="00A87F30">
      <w:pPr>
        <w:spacing w:after="0" w:line="360" w:lineRule="auto"/>
        <w:jc w:val="both"/>
      </w:pPr>
      <w:r>
        <w:rPr>
          <w:b/>
        </w:rPr>
        <w:tab/>
      </w:r>
      <w:r>
        <w:t>Для  создания настроения перед новогодними праздниками</w:t>
      </w:r>
      <w:r w:rsidR="00D464B0">
        <w:t xml:space="preserve"> Администрация села организовывала  и проводила </w:t>
      </w:r>
      <w:r>
        <w:t xml:space="preserve"> конкурс на лучшее внешнее новогоднее оформление среди предприятий и предпринимателей. Специально создан</w:t>
      </w:r>
      <w:r w:rsidR="00A63101">
        <w:t>н</w:t>
      </w:r>
      <w:r>
        <w:t>а</w:t>
      </w:r>
      <w:r w:rsidR="00A63101">
        <w:t>я</w:t>
      </w:r>
      <w:r>
        <w:t xml:space="preserve"> комиссия побывала на всех предприятиях, оценила оформление</w:t>
      </w:r>
      <w:r w:rsidR="00DD6B80">
        <w:t xml:space="preserve"> территорий и зданий. Победителям</w:t>
      </w:r>
      <w:r w:rsidR="00A63101">
        <w:t>и</w:t>
      </w:r>
      <w:r w:rsidR="00DD6B80">
        <w:t xml:space="preserve"> конкурса признаны ДРСУ, ООО «Источник», Зернобанк и ИП С. Макушев. Им были вручены денежные премии по 1500 рублей. А также были вручены поощрительные призы руководителям коллективов тех предприятий, которые ежегодно украшают свои здания. И надо сказать их становится всё больше и больше.</w:t>
      </w:r>
      <w:r w:rsidR="00D464B0">
        <w:t xml:space="preserve"> Силами МУП « Чистая Топчиха», которому Администрация села поручила эти работы была устроена горка, установлена елка и праздничная иллюминация для украшений елки и площади.</w:t>
      </w:r>
    </w:p>
    <w:p w:rsidR="004F5A3D" w:rsidRDefault="00A47B95" w:rsidP="00A87F30">
      <w:pPr>
        <w:spacing w:after="0" w:line="360" w:lineRule="auto"/>
        <w:jc w:val="center"/>
      </w:pPr>
      <w:r>
        <w:t>Уважаемые делегаты!</w:t>
      </w:r>
    </w:p>
    <w:p w:rsidR="00A47B95" w:rsidRDefault="00A47B95" w:rsidP="00A87F30">
      <w:pPr>
        <w:spacing w:after="0" w:line="360" w:lineRule="auto"/>
        <w:ind w:firstLine="708"/>
        <w:jc w:val="both"/>
      </w:pPr>
      <w:r>
        <w:t>Село Топчиха является самым большим населенным пунктом Топчихинского района и его административным центром, в котором на</w:t>
      </w:r>
      <w:r w:rsidR="00B04483">
        <w:t xml:space="preserve"> 01.01.2014 года проживало 8732</w:t>
      </w:r>
      <w:r>
        <w:t xml:space="preserve"> человек. И на территории села должны создаваться все удобства социальной инфраструктуры. Благоустройство нашего населенного пункта еще далеко не отвечает всем современным требованиям, хотя Администрация села старалась прилагать все усилия и обращать внимание на это руководителей, предприятий и учреждений, предпринимателей и жителей.</w:t>
      </w:r>
    </w:p>
    <w:p w:rsidR="00A47B95" w:rsidRDefault="00A47B95" w:rsidP="00A87F30">
      <w:pPr>
        <w:spacing w:after="0" w:line="360" w:lineRule="auto"/>
        <w:ind w:firstLine="708"/>
        <w:jc w:val="both"/>
      </w:pPr>
      <w:r>
        <w:t>Порядок на улицах не внешнее, а внутреннее состояние – уважение к себе прежде всего. И очень жаль, что даже то</w:t>
      </w:r>
      <w:r w:rsidR="004E6469">
        <w:t>,</w:t>
      </w:r>
      <w:r>
        <w:t xml:space="preserve"> что сделано в селе</w:t>
      </w:r>
      <w:r w:rsidR="004E6469">
        <w:t>,</w:t>
      </w:r>
      <w:r>
        <w:t xml:space="preserve"> некоторые невежественные жители беспардонно и в основном безнаказанно разрушают то, что создано радовать. Лавочки ломают, цветы вытаптывают или вырывают, </w:t>
      </w:r>
      <w:r>
        <w:lastRenderedPageBreak/>
        <w:t>кто-то что-нибудь бросит, кто-то куда-нибудь плюнет, а то и нужду справит. Некоторыми людьми и свобода понимается абсолютно извращенно.</w:t>
      </w:r>
    </w:p>
    <w:p w:rsidR="00A47B95" w:rsidRDefault="00A47B95" w:rsidP="00A87F30">
      <w:pPr>
        <w:spacing w:after="0" w:line="360" w:lineRule="auto"/>
        <w:ind w:firstLine="708"/>
        <w:jc w:val="both"/>
      </w:pPr>
      <w:r>
        <w:t xml:space="preserve">Свобода не есть безнаказанная вседозволенность по принципу: « где хочу -там хожу» , у нас по клумбам « где мне нравится и удобно, там и выпиваю» у </w:t>
      </w:r>
      <w:r w:rsidR="004E6469">
        <w:t xml:space="preserve"> нас уже добрались до памятников</w:t>
      </w:r>
      <w:r>
        <w:t xml:space="preserve"> мемориала, « дворникам платят, чтоб они убирали, вот и пусть работают»</w:t>
      </w:r>
      <w:r w:rsidR="004E6469">
        <w:t>,</w:t>
      </w:r>
      <w:r>
        <w:t xml:space="preserve">  </w:t>
      </w:r>
      <w:r w:rsidR="004E6469">
        <w:t xml:space="preserve">у нас щелкают семечки </w:t>
      </w:r>
      <w:r>
        <w:t xml:space="preserve">, бросают окурки, мусор, куда захочется. </w:t>
      </w:r>
      <w:r w:rsidR="004E6469">
        <w:t xml:space="preserve"> А м</w:t>
      </w:r>
      <w:r>
        <w:t xml:space="preserve">ежду   тем </w:t>
      </w:r>
      <w:r w:rsidR="004E6469">
        <w:t xml:space="preserve"> за это </w:t>
      </w:r>
      <w:r>
        <w:t xml:space="preserve">некоторые жители клеймят  </w:t>
      </w:r>
      <w:r w:rsidR="004E6469">
        <w:t xml:space="preserve">позором </w:t>
      </w:r>
      <w:r>
        <w:t xml:space="preserve">местную власть. А за каждым человеком не уследишь в большом сельском потоке. И воспитывать культуру поведения надо с детства это прямая обязанность родителей, каждый ребенок </w:t>
      </w:r>
      <w:r w:rsidR="004E6469">
        <w:t xml:space="preserve">есть </w:t>
      </w:r>
      <w:r>
        <w:t>абсолютное отражение своих родителей.</w:t>
      </w:r>
    </w:p>
    <w:p w:rsidR="00A47B95" w:rsidRDefault="00A47B95" w:rsidP="00A87F30">
      <w:pPr>
        <w:spacing w:after="0" w:line="360" w:lineRule="auto"/>
        <w:jc w:val="both"/>
      </w:pPr>
      <w:r>
        <w:tab/>
        <w:t xml:space="preserve">Администрации Топчихинского сельсовета пришлось в отчетном году ликвидировать несанкционированные свалки, которые </w:t>
      </w:r>
      <w:r w:rsidR="004E6469">
        <w:t xml:space="preserve">регулярно </w:t>
      </w:r>
      <w:r>
        <w:t>устраивают местные жители в пер. Красноармейский, ул. Куйбышева. Мы знаем, где еще устраивают</w:t>
      </w:r>
      <w:r w:rsidR="004E6469">
        <w:t xml:space="preserve"> свалки наши граждане. Поэтому н</w:t>
      </w:r>
      <w:r>
        <w:t xml:space="preserve">ам нужно продолжать наводить порядок в организации  вывоза мусора от домов частного сектора. </w:t>
      </w:r>
      <w:r w:rsidR="00A87F30">
        <w:t xml:space="preserve">  </w:t>
      </w:r>
      <w:r>
        <w:t>Администрация села предлагает жителям частных усадеб пользоваться услугами частного предпринимателя Шатова Сергея Валерьевича по вывозу мусора. Стоимость невелика всего38 рублей в месяц с человека, не нужно самим нанимать технику, тратить бензин и свое время. Проявили инициативу и пользуются услугами активно жители улиц Гагарина, Яблочная, Куйбышева, пер. Южный.</w:t>
      </w:r>
      <w:r w:rsidR="004E6469">
        <w:t xml:space="preserve"> Спасибо им за это</w:t>
      </w:r>
      <w:r w:rsidR="00B04483">
        <w:t>. В</w:t>
      </w:r>
      <w:r w:rsidR="004E6469">
        <w:t>едь</w:t>
      </w:r>
      <w:r w:rsidR="004E6469">
        <w:tab/>
        <w:t>и</w:t>
      </w:r>
      <w:r>
        <w:t xml:space="preserve">з- за беспорядочного вывоза мусора жителями,  сложно навести порядок на свалке. </w:t>
      </w:r>
    </w:p>
    <w:p w:rsidR="00A47B95" w:rsidRDefault="00A47B95" w:rsidP="00A87F30">
      <w:pPr>
        <w:spacing w:after="0" w:line="360" w:lineRule="auto"/>
        <w:ind w:firstLine="708"/>
        <w:jc w:val="both"/>
      </w:pPr>
      <w:r>
        <w:t>К тому же при помощи Администрации района сейчас</w:t>
      </w:r>
      <w:r w:rsidR="004E6469">
        <w:t xml:space="preserve"> решается вопрос о введении плат</w:t>
      </w:r>
      <w:r w:rsidR="004C08AD">
        <w:t>ы</w:t>
      </w:r>
      <w:r>
        <w:t xml:space="preserve"> для магазинов, предприятий за размещение мусора на свалке.</w:t>
      </w:r>
    </w:p>
    <w:p w:rsidR="00A47B95" w:rsidRDefault="00A47B95" w:rsidP="00A87F30">
      <w:pPr>
        <w:spacing w:after="0" w:line="360" w:lineRule="auto"/>
        <w:jc w:val="both"/>
      </w:pPr>
      <w:r>
        <w:t>Обоснова</w:t>
      </w:r>
      <w:r w:rsidR="004C08AD">
        <w:t>ние в</w:t>
      </w:r>
      <w:r w:rsidR="00B04483">
        <w:t>ведения такой платы -</w:t>
      </w:r>
      <w:r>
        <w:t xml:space="preserve"> почему </w:t>
      </w:r>
      <w:r w:rsidR="004E6469">
        <w:t xml:space="preserve">бюджетные деньги сельсовета </w:t>
      </w:r>
      <w:r w:rsidR="00B04483">
        <w:t>долж</w:t>
      </w:r>
      <w:r>
        <w:t>н</w:t>
      </w:r>
      <w:r w:rsidR="004E6469">
        <w:t>ы</w:t>
      </w:r>
      <w:r>
        <w:t xml:space="preserve"> тратить</w:t>
      </w:r>
      <w:r w:rsidR="004E6469">
        <w:t>ся</w:t>
      </w:r>
      <w:r>
        <w:t xml:space="preserve"> </w:t>
      </w:r>
      <w:r w:rsidR="00B04483">
        <w:t>н</w:t>
      </w:r>
      <w:r>
        <w:t>а буртовку мусора, например ,от магазинов, ведь их мусор – это результат их деятельности.</w:t>
      </w:r>
    </w:p>
    <w:p w:rsidR="00A47B95" w:rsidRDefault="00A47B95" w:rsidP="00A87F30">
      <w:pPr>
        <w:spacing w:after="0" w:line="360" w:lineRule="auto"/>
        <w:jc w:val="both"/>
      </w:pPr>
      <w:r>
        <w:tab/>
        <w:t>Желание привлечь жителей к благоустройству села это не попытка переложить на них ответственность, а попытка воспитать чувство хозяина.</w:t>
      </w:r>
    </w:p>
    <w:p w:rsidR="00A47B95" w:rsidRDefault="00A47B95" w:rsidP="00A87F30">
      <w:pPr>
        <w:spacing w:after="0" w:line="360" w:lineRule="auto"/>
        <w:jc w:val="both"/>
      </w:pPr>
      <w:r>
        <w:lastRenderedPageBreak/>
        <w:tab/>
        <w:t xml:space="preserve">Администрация села благодарит за обновление фасада здания «Хелми» - Жеребцову Светлану Валентиновну, Стихееву Валентину </w:t>
      </w:r>
      <w:r w:rsidR="00A91C22">
        <w:t>Никитична</w:t>
      </w:r>
      <w:r>
        <w:t>, Бачинскую Нелли Алексеевну, Аракелян Сиропа Арутюновича ,</w:t>
      </w:r>
    </w:p>
    <w:p w:rsidR="00A47B95" w:rsidRDefault="00A47B95" w:rsidP="00A87F30">
      <w:pPr>
        <w:spacing w:after="0" w:line="360" w:lineRule="auto"/>
        <w:jc w:val="both"/>
      </w:pPr>
      <w:r>
        <w:t>Буравцова</w:t>
      </w:r>
      <w:r w:rsidR="00A91C22">
        <w:t xml:space="preserve"> Владимира Геннадьевича</w:t>
      </w:r>
      <w:r>
        <w:t>.</w:t>
      </w:r>
    </w:p>
    <w:p w:rsidR="00A47B95" w:rsidRDefault="00A47B95" w:rsidP="00A87F30">
      <w:pPr>
        <w:spacing w:after="0" w:line="360" w:lineRule="auto"/>
        <w:jc w:val="both"/>
      </w:pPr>
      <w:r>
        <w:tab/>
        <w:t xml:space="preserve">В плохом состоянии находится фасад здания КБО </w:t>
      </w:r>
      <w:r w:rsidR="004C08AD">
        <w:t>на переулке Школьный</w:t>
      </w:r>
      <w:r>
        <w:t>.</w:t>
      </w:r>
      <w:r w:rsidR="004E6469">
        <w:t xml:space="preserve"> Собственникам этого здания нужно непременно об этом позаботиться.</w:t>
      </w:r>
    </w:p>
    <w:p w:rsidR="00A47B95" w:rsidRDefault="00A47B95" w:rsidP="00A87F30">
      <w:pPr>
        <w:spacing w:after="0" w:line="360" w:lineRule="auto"/>
        <w:jc w:val="both"/>
      </w:pPr>
      <w:r>
        <w:tab/>
        <w:t>В нынешний летний период Администрация села и Сбербанк по ул.Привокзальная планируют прои</w:t>
      </w:r>
      <w:r w:rsidR="00B04483">
        <w:t>звести ремонт своего фасада и изыскивают для этого денежные средства.</w:t>
      </w:r>
    </w:p>
    <w:p w:rsidR="00A47B95" w:rsidRDefault="00A47B95" w:rsidP="00A87F30">
      <w:pPr>
        <w:spacing w:after="0" w:line="360" w:lineRule="auto"/>
        <w:jc w:val="both"/>
      </w:pPr>
      <w:r>
        <w:tab/>
        <w:t xml:space="preserve">На территории нашего села часто хаотично, не </w:t>
      </w:r>
      <w:r w:rsidR="006D0AC2">
        <w:t>санкционировано</w:t>
      </w:r>
      <w:r>
        <w:t xml:space="preserve"> без соответствующих разрешений размещается реклама, особенно этим грешат приезжие гастрольные цирковые коллективы, иногда цирк уже давно уехал, а афиши висят на наших улицах. У каждого столба не поставишь часового для охраны чистоты, чем и пользуются недобросовестные рекламщики.</w:t>
      </w:r>
    </w:p>
    <w:p w:rsidR="00A47B95" w:rsidRDefault="00A47B95" w:rsidP="00A87F30">
      <w:pPr>
        <w:spacing w:after="0" w:line="360" w:lineRule="auto"/>
        <w:jc w:val="both"/>
      </w:pPr>
      <w:r>
        <w:tab/>
        <w:t>Не становится практикой и вывоз снега в зимний период. Кучи снега у магазинов, предприятий и учреждений, а с наступлением весны начинают мет</w:t>
      </w:r>
      <w:r w:rsidR="00B04483">
        <w:t>аться в поисках</w:t>
      </w:r>
      <w:r>
        <w:t xml:space="preserve"> техники и вывозить, хотя это можно делать в спокойном режиме и вывозить своевременно, по мере накопления.</w:t>
      </w:r>
    </w:p>
    <w:p w:rsidR="00A47B95" w:rsidRDefault="00A47B95" w:rsidP="00A87F30">
      <w:pPr>
        <w:spacing w:after="0" w:line="360" w:lineRule="auto"/>
        <w:jc w:val="both"/>
      </w:pPr>
      <w:r>
        <w:t>Не добились</w:t>
      </w:r>
      <w:r w:rsidR="00B04483">
        <w:t xml:space="preserve"> в отчетном году</w:t>
      </w:r>
      <w:r>
        <w:t xml:space="preserve"> навести порядок на территории бывшего Ремтехпредприятия и по соседству с ним</w:t>
      </w:r>
      <w:r w:rsidR="00B04483">
        <w:t xml:space="preserve"> территории</w:t>
      </w:r>
      <w:r>
        <w:t xml:space="preserve"> частного предпринимателя Ю.Милованова, хотя претензии к ним постоянно предъявляются. И дело здесь не во власти, а в этих руководителях, которые не понимают и не желают решать эти вопросы.</w:t>
      </w:r>
    </w:p>
    <w:p w:rsidR="00F07EA3" w:rsidRDefault="00F07EA3" w:rsidP="00A87F30">
      <w:pPr>
        <w:spacing w:after="0" w:line="360" w:lineRule="auto"/>
        <w:jc w:val="both"/>
      </w:pPr>
      <w:r>
        <w:tab/>
        <w:t>Тем более, что работа руководителя не должна ограничиваться решением только производственных задач, надо помнить, что есть еще внешний облик села, условия проживания в нём наших жителей, которые мы с вами вместе формируем, о</w:t>
      </w:r>
      <w:r w:rsidR="001D6E7F">
        <w:t>т</w:t>
      </w:r>
      <w:r>
        <w:t>сюда вытекает соответствующее к нам уважение и наш авторитет.</w:t>
      </w:r>
      <w:r w:rsidR="00424283">
        <w:t xml:space="preserve"> В то же время можно сказать, что есть руководители предприятий и организаций райцентра, которые относятся очень серьезно к этим вопросам и </w:t>
      </w:r>
      <w:r w:rsidR="00424283">
        <w:lastRenderedPageBreak/>
        <w:t>придают им большое значение. В качестве лучшего примера можно привести наш Топчихинский районный суд, руководитель Белоногов Вадим Викторович, хорошо следят за внешним видом здания и своей территорией Савченко Николай Сидорович ООО «Источник», Дорбан Александр Адольфович ОВД и другие.</w:t>
      </w:r>
    </w:p>
    <w:p w:rsidR="009619FB" w:rsidRDefault="009619FB" w:rsidP="00A87F30">
      <w:pPr>
        <w:spacing w:after="0" w:line="360" w:lineRule="auto"/>
        <w:jc w:val="both"/>
      </w:pPr>
      <w:r>
        <w:tab/>
      </w:r>
      <w:r w:rsidR="00A47B95">
        <w:t xml:space="preserve">В </w:t>
      </w:r>
      <w:r>
        <w:t xml:space="preserve"> 2013 год</w:t>
      </w:r>
      <w:r w:rsidR="00A47B95">
        <w:t>у</w:t>
      </w:r>
      <w:r>
        <w:t xml:space="preserve"> Администрацией сельсовета по различным вопросам м</w:t>
      </w:r>
      <w:r w:rsidR="00D602D8">
        <w:t>естного значения принято 282 постановлений, 120</w:t>
      </w:r>
      <w:r>
        <w:t xml:space="preserve"> распоряжений по основной дея</w:t>
      </w:r>
      <w:r w:rsidR="00D602D8">
        <w:t xml:space="preserve">тельности, подготовлено 55 </w:t>
      </w:r>
      <w:r>
        <w:t>проектов решений Совета депутатов,</w:t>
      </w:r>
      <w:r w:rsidR="00D602D8">
        <w:t xml:space="preserve"> организовано и проведено 10 </w:t>
      </w:r>
      <w:r>
        <w:t>публичных слушаний.</w:t>
      </w:r>
    </w:p>
    <w:p w:rsidR="009619FB" w:rsidRDefault="009619FB" w:rsidP="00A87F30">
      <w:pPr>
        <w:spacing w:line="360" w:lineRule="auto"/>
        <w:jc w:val="both"/>
      </w:pPr>
      <w:r>
        <w:tab/>
        <w:t xml:space="preserve">В отчетном году большое внимание Администрацией сельсовета уделялось работе с населением. Наши жители обращались в Администрацию по различным вопросам. За прошедший год выдано гражданам 6094 справок о составе семьи и личного подсобного хозяйства , 403 справки на забой скота, 150 </w:t>
      </w:r>
      <w:r w:rsidR="00F3063F">
        <w:t>выписок и</w:t>
      </w:r>
      <w:r w:rsidR="00D602D8">
        <w:t>з похозяйственных книг, 29</w:t>
      </w:r>
      <w:r w:rsidR="00F3063F">
        <w:t xml:space="preserve"> разре</w:t>
      </w:r>
      <w:r w:rsidR="00D602D8">
        <w:t xml:space="preserve">шений на строительство, 23 </w:t>
      </w:r>
      <w:r w:rsidR="00F3063F">
        <w:t xml:space="preserve"> разрешений на</w:t>
      </w:r>
      <w:r w:rsidR="00D602D8">
        <w:t xml:space="preserve"> ввод в эксплуатацию,   19</w:t>
      </w:r>
      <w:r w:rsidR="00F3063F">
        <w:t xml:space="preserve"> разрешений на реконструкцию. </w:t>
      </w:r>
      <w:r>
        <w:t xml:space="preserve"> </w:t>
      </w:r>
    </w:p>
    <w:p w:rsidR="009619FB" w:rsidRDefault="009619FB" w:rsidP="00A87F30">
      <w:pPr>
        <w:spacing w:line="360" w:lineRule="auto"/>
        <w:jc w:val="both"/>
      </w:pPr>
      <w:r>
        <w:tab/>
        <w:t>По результатам проведения землеустроительных работ по установлению границ и создание межевого дела земельного участка изменены постановлениями Администрации сельсовета площади 63 земельных участка, присвоен адрес 65. Для отдела внутренних дел подготавливаются и выдаются общественно-бытовые характеристики.</w:t>
      </w:r>
    </w:p>
    <w:p w:rsidR="009619FB" w:rsidRDefault="009619FB" w:rsidP="00A87F30">
      <w:pPr>
        <w:spacing w:line="360" w:lineRule="auto"/>
        <w:jc w:val="both"/>
      </w:pPr>
      <w:r>
        <w:tab/>
        <w:t>В 2013 году в Администрацию Топчихинского сельсовета поступило 325 письменных обращений граждан, что на 196 обращений больше, чем в 2012 году.</w:t>
      </w:r>
    </w:p>
    <w:p w:rsidR="009619FB" w:rsidRDefault="009619FB" w:rsidP="00A87F30">
      <w:pPr>
        <w:spacing w:line="360" w:lineRule="auto"/>
        <w:jc w:val="both"/>
      </w:pPr>
      <w:r>
        <w:tab/>
        <w:t xml:space="preserve">Анализ характера обращений показал, что наибольшее количество обращений 39%(128) поступило по земельным вопросам, второе место занимают вопросы ЖКХ 17% (53), третье место-приватизация жилья 8% (24), затем вопросы по разрешению споров между соседями 7% (23), о выдаче справок о заработной плате и стаже работы 6,7% (22), о постановке и </w:t>
      </w:r>
      <w:r>
        <w:lastRenderedPageBreak/>
        <w:t>восстановлении в очереди на жилье – 5,2% (17), просьбы об оказании материальной помощи – 0,3% (6).</w:t>
      </w:r>
    </w:p>
    <w:p w:rsidR="009619FB" w:rsidRDefault="009619FB" w:rsidP="00A87F30">
      <w:pPr>
        <w:spacing w:line="360" w:lineRule="auto"/>
        <w:jc w:val="both"/>
      </w:pPr>
      <w:r>
        <w:tab/>
        <w:t>Обращения граждан рассмотрены в сроки, установленные законодательством.</w:t>
      </w:r>
    </w:p>
    <w:p w:rsidR="00675B92" w:rsidRDefault="009619FB" w:rsidP="00A87F30">
      <w:pPr>
        <w:spacing w:after="0" w:line="360" w:lineRule="auto"/>
        <w:ind w:firstLine="708"/>
        <w:jc w:val="both"/>
      </w:pPr>
      <w:r>
        <w:t>Большая часть обращений граждан решена в результате принятия оперативных мер, соответствующих разъяснений, консультаций, принятием управленческих решений в виде постановлений, распоряжений Администрации сельсовета. Часть обращений поставлена на контроль до полного, либо частичного выполнения.</w:t>
      </w:r>
      <w:r w:rsidR="00545D10">
        <w:t xml:space="preserve"> </w:t>
      </w:r>
    </w:p>
    <w:p w:rsidR="00545D10" w:rsidRPr="00627866" w:rsidRDefault="00545D10" w:rsidP="00A87F30">
      <w:pPr>
        <w:spacing w:after="0" w:line="360" w:lineRule="auto"/>
        <w:ind w:firstLine="708"/>
        <w:jc w:val="both"/>
      </w:pPr>
      <w:r>
        <w:t xml:space="preserve">В прошедшем году осуществляла свою деятельность и жилищная комиссия. </w:t>
      </w:r>
      <w:r w:rsidRPr="00627866">
        <w:t>За 2013 год принято на учёт в качестве нуждающихся в улучшении жилищных условий – 27 граждан.</w:t>
      </w:r>
    </w:p>
    <w:p w:rsidR="00E31974" w:rsidRDefault="00545D10" w:rsidP="00A87F30">
      <w:pPr>
        <w:spacing w:after="0" w:line="360" w:lineRule="auto"/>
        <w:jc w:val="both"/>
      </w:pPr>
      <w:r w:rsidRPr="00627866">
        <w:tab/>
        <w:t>В сентябре 2013 года проведена плановая перерегистрация лиц, состоящих на учете 5 и более лет.</w:t>
      </w:r>
      <w:r w:rsidRPr="00627866">
        <w:tab/>
        <w:t xml:space="preserve">    Постановлениями</w:t>
      </w:r>
      <w:r>
        <w:t xml:space="preserve"> </w:t>
      </w:r>
      <w:r w:rsidRPr="00627866">
        <w:t xml:space="preserve">Администрации Топчихинского сельсовета внесено изменений и дополнений в 18 учетных дел граждан. Всего на </w:t>
      </w:r>
      <w:r>
        <w:t>01.01.2014год</w:t>
      </w:r>
      <w:r w:rsidRPr="00627866">
        <w:t>а состоит на учете в качестве нуждающихся в улучшении жилищных условий 247 человек.</w:t>
      </w:r>
    </w:p>
    <w:p w:rsidR="009619FB" w:rsidRDefault="009619FB" w:rsidP="00A87F30">
      <w:pPr>
        <w:spacing w:line="360" w:lineRule="auto"/>
        <w:jc w:val="both"/>
      </w:pPr>
      <w:r>
        <w:tab/>
        <w:t xml:space="preserve"> На  протяжении всего 2013 года разрабатывались нормативные документы по организации работы для оказания муниципальных услуг по Административным регламентам. Специалистами бы</w:t>
      </w:r>
      <w:r w:rsidR="00D602D8">
        <w:t>ло разработано и принято 19</w:t>
      </w:r>
      <w:r>
        <w:t xml:space="preserve"> Административных регламентов, которые определяют вопросы постановки граждан на учет по улучшению жилищных условий,</w:t>
      </w:r>
    </w:p>
    <w:p w:rsidR="00F04FB7" w:rsidRDefault="009619FB" w:rsidP="00A87F30">
      <w:pPr>
        <w:spacing w:line="360" w:lineRule="auto"/>
        <w:jc w:val="both"/>
      </w:pPr>
      <w:r>
        <w:tab/>
        <w:t>Административные регламенты включают в себя поэтапные действия специалистов  Администрации и лиц, осуществляющих муниципальную услугу, а так же процедуру обжалования действий должностного лица, кроме того они содержат информацию о документах, необходимых для предоставления муниципальной услуги.</w:t>
      </w:r>
      <w:r w:rsidR="00F04FB7">
        <w:tab/>
      </w:r>
    </w:p>
    <w:p w:rsidR="009619FB" w:rsidRDefault="009619FB" w:rsidP="00A87F30">
      <w:pPr>
        <w:spacing w:line="360" w:lineRule="auto"/>
        <w:jc w:val="both"/>
      </w:pPr>
      <w:r>
        <w:lastRenderedPageBreak/>
        <w:tab/>
        <w:t>В соответствии с градостроительным кодексом РФ территориальное планирование является основным средством планирования развития территории сельского поселения, используемым,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градостроительных решений и реализации таких решений.</w:t>
      </w:r>
    </w:p>
    <w:p w:rsidR="009619FB" w:rsidRDefault="009619FB" w:rsidP="00A87F30">
      <w:pPr>
        <w:spacing w:line="360" w:lineRule="auto"/>
        <w:jc w:val="both"/>
      </w:pPr>
      <w:r>
        <w:tab/>
        <w:t>Территориальное планирование направлено на создание условий по реализации программ строительства жилья и объектов социально-культурной сферы, развития экономики. Это будет являться основой для дальнейшего экономического развития сельсовета.</w:t>
      </w:r>
    </w:p>
    <w:p w:rsidR="002E66CB" w:rsidRDefault="009619FB" w:rsidP="00A87F30">
      <w:pPr>
        <w:spacing w:line="360" w:lineRule="auto"/>
        <w:jc w:val="both"/>
      </w:pPr>
      <w:r>
        <w:tab/>
        <w:t>В рамках разработки  Генерального плана, правил землепользования и застройки населенного пункта осуществлен сбор исходной информации. На данный момент разработан проект Генерального плана по проектным институтам. По проекту Генерального плана прошли публичные слушания.</w:t>
      </w:r>
      <w:r>
        <w:tab/>
        <w:t>В настоящее время проект Генерального плана находится на согласовании в отраслевых управлениях края.</w:t>
      </w:r>
    </w:p>
    <w:p w:rsidR="00C14402" w:rsidRDefault="00C14402" w:rsidP="00A87F30">
      <w:pPr>
        <w:spacing w:after="0" w:line="360" w:lineRule="auto"/>
        <w:ind w:firstLine="709"/>
        <w:jc w:val="both"/>
        <w:outlineLvl w:val="0"/>
      </w:pPr>
      <w:r>
        <w:t>В течение 2013</w:t>
      </w:r>
      <w:r w:rsidRPr="00D55C3A">
        <w:t>года Администрация сельсовета</w:t>
      </w:r>
      <w:r>
        <w:t xml:space="preserve"> регулярно проводила собрания</w:t>
      </w:r>
      <w:r w:rsidRPr="00D55C3A">
        <w:t xml:space="preserve"> со старшими многоквартирных домов по вопросам выбора способа управления, </w:t>
      </w:r>
      <w:r w:rsidR="004C08AD">
        <w:t xml:space="preserve">правил содержания общего имущества </w:t>
      </w:r>
      <w:r w:rsidRPr="00D55C3A">
        <w:t>организовывались ежеквартальные отчеты участковых полиции перед ж</w:t>
      </w:r>
      <w:r w:rsidR="00F3063F">
        <w:t xml:space="preserve">ителями села. Постоянно велась и ведется </w:t>
      </w:r>
      <w:r w:rsidRPr="00D55C3A">
        <w:t xml:space="preserve">разъяснительная работа и оказывается практическая помощь населению по оформлению недвижимости в собственность граждан, как через Администрацию, так и через районный суд. </w:t>
      </w:r>
    </w:p>
    <w:p w:rsidR="00C14402" w:rsidRDefault="00C14402" w:rsidP="00A87F30">
      <w:pPr>
        <w:spacing w:after="0" w:line="360" w:lineRule="auto"/>
        <w:jc w:val="both"/>
      </w:pPr>
      <w:r>
        <w:t xml:space="preserve">Совместно с ЦДК в селе проводятся мероприятия, посвященные памятным событиям, знаменательным датам, праздникам. Так в месячник пожилого </w:t>
      </w:r>
      <w:r>
        <w:lastRenderedPageBreak/>
        <w:t>человека Администрация Топчи</w:t>
      </w:r>
      <w:r w:rsidR="004C08AD">
        <w:t xml:space="preserve">хинского сельсовета </w:t>
      </w:r>
      <w:r w:rsidR="00E419DA">
        <w:t>организовывало</w:t>
      </w:r>
      <w:r>
        <w:t xml:space="preserve"> праздничное с концертом ЦДК кафе для пенсионеров.</w:t>
      </w:r>
    </w:p>
    <w:p w:rsidR="00D464B0" w:rsidRPr="000F5FFA" w:rsidRDefault="00D464B0" w:rsidP="00A87F30">
      <w:pPr>
        <w:spacing w:after="0" w:line="360" w:lineRule="auto"/>
        <w:ind w:firstLine="708"/>
        <w:jc w:val="both"/>
      </w:pPr>
      <w:r>
        <w:t>В сентябре был традиционно проведен Праздник День села, на котором были озвучены итоги по благоустройству, вручены поощрительные призы</w:t>
      </w:r>
      <w:r w:rsidR="003E7B40">
        <w:t>. Администрацией села накануне 9 мая организуется вручение подарков нашим участникам Великой Отечественной Войны.</w:t>
      </w:r>
      <w:r w:rsidR="00F3063F">
        <w:t xml:space="preserve"> 1 сентября главой и зам. главы Администрации Топчихинского сельсовета на школьных линейках были названы лучшие ребята, активно трудившиеся на благоустройстве села, для них было организовано чаепитие с благодарственными словами от руководителей школ, ЦЗН и Администрации села.</w:t>
      </w:r>
    </w:p>
    <w:p w:rsidR="00C14402" w:rsidRDefault="00C14402" w:rsidP="00A87F30">
      <w:pPr>
        <w:spacing w:after="0" w:line="360" w:lineRule="auto"/>
        <w:ind w:firstLine="709"/>
        <w:jc w:val="both"/>
        <w:outlineLvl w:val="0"/>
      </w:pPr>
      <w:r>
        <w:t>Работа в отношении неблагополучных семей, родителей, не исполняющих свои обязанности по содержанию и воспитанию детей ведется в тесном взаимодействии всех органов системы профилактики.</w:t>
      </w:r>
    </w:p>
    <w:p w:rsidR="00AE7849" w:rsidRDefault="00AE7849" w:rsidP="00A87F30">
      <w:pPr>
        <w:spacing w:after="0" w:line="360" w:lineRule="auto"/>
        <w:ind w:firstLine="709"/>
        <w:jc w:val="both"/>
        <w:outlineLvl w:val="0"/>
      </w:pPr>
      <w:r>
        <w:t>Задачи на текущий год предстоят следующие: продолжать работы по благоустройству села, контролировать соблюдение Правил благоустройства, активно проводить мероприятия по уличному освещению</w:t>
      </w:r>
      <w:r w:rsidR="005B62DD">
        <w:t>, держать под особым контролем управление многоквартирными домами, максимально возможно решать вопросы ремонта дорог.</w:t>
      </w:r>
    </w:p>
    <w:p w:rsidR="005B62DD" w:rsidRDefault="005B62DD" w:rsidP="00A87F30">
      <w:pPr>
        <w:spacing w:after="0" w:line="360" w:lineRule="auto"/>
        <w:ind w:firstLine="709"/>
        <w:jc w:val="both"/>
        <w:outlineLvl w:val="0"/>
      </w:pPr>
      <w:r>
        <w:t>Уважаемые делегаты и приглашенные! В 2015 году наша родная Топчиха будет отмечать 100-летие своего рождения. Я убедительно прошу всегда всем помнить об этой знаменательной дате. Нам нужно достойно успеть подготовиться к этому празднику и провести его очень хорошо, очень хотелось бы, чтобы каждый житель, каждый руководитель, каждый предприниматель внесл</w:t>
      </w:r>
      <w:r w:rsidR="004C08AD">
        <w:t>и свой личный вклад в подготовку  этой юбилейной даты</w:t>
      </w:r>
      <w:r>
        <w:t>.</w:t>
      </w:r>
    </w:p>
    <w:p w:rsidR="005B62DD" w:rsidRDefault="005B62DD" w:rsidP="00A87F30">
      <w:pPr>
        <w:spacing w:after="0" w:line="360" w:lineRule="auto"/>
        <w:ind w:firstLine="709"/>
        <w:jc w:val="both"/>
        <w:outlineLvl w:val="0"/>
      </w:pPr>
      <w:r>
        <w:t xml:space="preserve">Деятельность местной власти – это практически все то, чем окружен человек. </w:t>
      </w:r>
      <w:r w:rsidR="00583864">
        <w:t>Мы рядом самые близкие и конечно пытаемся сотрудничать и решать многие вопросы на местах.</w:t>
      </w:r>
    </w:p>
    <w:p w:rsidR="004F5A3D" w:rsidRDefault="00583864" w:rsidP="00A87F30">
      <w:pPr>
        <w:spacing w:after="0" w:line="360" w:lineRule="auto"/>
        <w:ind w:firstLine="709"/>
        <w:jc w:val="both"/>
        <w:outlineLvl w:val="0"/>
      </w:pPr>
      <w:r>
        <w:t xml:space="preserve">Спасибо депутатам, Совету ветеранов, Союзу пенсионеров, всем вам за то, что помогаете в работе, даете дельные советы. Слова благодарности за тесное сотрудничество с сельской Администрацией нужно сегодня обязательно </w:t>
      </w:r>
      <w:r>
        <w:lastRenderedPageBreak/>
        <w:t>сказать Локтионову Юрию Васильевичу, Бауэру Ивану Александровичу, Шмидту Владимиру Александровичу, Коржову Алексею Александровичу, Савченко Николаю Сидоровичу, Часовских Евгению Владимировичу. Названные руководители сами лично и их коллективы участвовали в решении общесельских проблем.</w:t>
      </w:r>
      <w:r w:rsidR="004F5A3D">
        <w:t xml:space="preserve"> Значительный вклад в решение вопросов жизнеобеспечения населения села вносят командиры и личный состав войсковых частей Топчихинского гарнизона.</w:t>
      </w:r>
    </w:p>
    <w:p w:rsidR="00583864" w:rsidRDefault="00583864" w:rsidP="00A87F30">
      <w:pPr>
        <w:spacing w:after="0" w:line="360" w:lineRule="auto"/>
        <w:ind w:firstLine="709"/>
        <w:jc w:val="both"/>
        <w:outlineLvl w:val="0"/>
      </w:pPr>
      <w:r>
        <w:t xml:space="preserve">Завершая свой отчет хочу сказать: я вполне самокритично оцениваю свою работу в должности главы Администрации. Вижу, как успехи, так и </w:t>
      </w:r>
      <w:r w:rsidR="006E364C">
        <w:t>упущения. Хотелось бы сделать еще больше, сохранить и приумножить достигнутое. Вместе с тем я убеждена, что высоких результатов мы можем добиться лишь совместными усилиями, поэтому рассчитываю на поддержку самих жителей, на вашу гражданскую позицию и заинтересованность.</w:t>
      </w:r>
    </w:p>
    <w:p w:rsidR="006E364C" w:rsidRDefault="006E364C" w:rsidP="00A87F30">
      <w:pPr>
        <w:spacing w:after="0" w:line="360" w:lineRule="auto"/>
        <w:ind w:firstLine="709"/>
        <w:jc w:val="both"/>
        <w:outlineLvl w:val="0"/>
      </w:pPr>
      <w:r>
        <w:t>Спасибо за внимание!</w:t>
      </w:r>
    </w:p>
    <w:p w:rsidR="00FE0375" w:rsidRDefault="00FE0375" w:rsidP="00A87F30">
      <w:pPr>
        <w:spacing w:after="0" w:line="360" w:lineRule="auto"/>
        <w:jc w:val="both"/>
      </w:pPr>
    </w:p>
    <w:p w:rsidR="00FE0375" w:rsidRDefault="00FE0375" w:rsidP="00A87F30">
      <w:pPr>
        <w:spacing w:after="0"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FE0375" w:rsidRDefault="00FE0375" w:rsidP="00A87F30">
      <w:pPr>
        <w:spacing w:line="360" w:lineRule="auto"/>
      </w:pPr>
    </w:p>
    <w:p w:rsidR="009619FB" w:rsidRDefault="009619FB" w:rsidP="00A87F30">
      <w:pPr>
        <w:spacing w:line="360" w:lineRule="auto"/>
        <w:jc w:val="both"/>
      </w:pPr>
    </w:p>
    <w:p w:rsidR="009619FB" w:rsidRDefault="009619FB" w:rsidP="00A87F30">
      <w:pPr>
        <w:spacing w:line="360" w:lineRule="auto"/>
        <w:jc w:val="both"/>
      </w:pPr>
    </w:p>
    <w:sectPr w:rsidR="009619FB" w:rsidSect="00F04FB7">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515" w:rsidRDefault="00E02515" w:rsidP="00385633">
      <w:pPr>
        <w:spacing w:after="0" w:line="240" w:lineRule="auto"/>
      </w:pPr>
      <w:r>
        <w:separator/>
      </w:r>
    </w:p>
  </w:endnote>
  <w:endnote w:type="continuationSeparator" w:id="1">
    <w:p w:rsidR="00E02515" w:rsidRDefault="00E02515" w:rsidP="0038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515" w:rsidRDefault="00E02515" w:rsidP="00385633">
      <w:pPr>
        <w:spacing w:after="0" w:line="240" w:lineRule="auto"/>
      </w:pPr>
      <w:r>
        <w:separator/>
      </w:r>
    </w:p>
  </w:footnote>
  <w:footnote w:type="continuationSeparator" w:id="1">
    <w:p w:rsidR="00E02515" w:rsidRDefault="00E02515" w:rsidP="00385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97726"/>
      <w:docPartObj>
        <w:docPartGallery w:val="Page Numbers (Top of Page)"/>
        <w:docPartUnique/>
      </w:docPartObj>
    </w:sdtPr>
    <w:sdtContent>
      <w:p w:rsidR="00385633" w:rsidRDefault="004E292A">
        <w:pPr>
          <w:pStyle w:val="a3"/>
          <w:jc w:val="center"/>
        </w:pPr>
        <w:fldSimple w:instr=" PAGE   \* MERGEFORMAT ">
          <w:r w:rsidR="00793132">
            <w:rPr>
              <w:noProof/>
            </w:rPr>
            <w:t>15</w:t>
          </w:r>
        </w:fldSimple>
      </w:p>
    </w:sdtContent>
  </w:sdt>
  <w:p w:rsidR="00385633" w:rsidRDefault="003856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5452"/>
    <w:rsid w:val="00014BB4"/>
    <w:rsid w:val="0003553A"/>
    <w:rsid w:val="000A688F"/>
    <w:rsid w:val="000B455A"/>
    <w:rsid w:val="000D4AD4"/>
    <w:rsid w:val="000E1D9F"/>
    <w:rsid w:val="000F5FFA"/>
    <w:rsid w:val="00114FE3"/>
    <w:rsid w:val="00124CFD"/>
    <w:rsid w:val="001701F6"/>
    <w:rsid w:val="001A2ED7"/>
    <w:rsid w:val="001B5452"/>
    <w:rsid w:val="001D6E7F"/>
    <w:rsid w:val="001D7FE5"/>
    <w:rsid w:val="00200237"/>
    <w:rsid w:val="0025663B"/>
    <w:rsid w:val="00260AF8"/>
    <w:rsid w:val="002C549E"/>
    <w:rsid w:val="002D119A"/>
    <w:rsid w:val="002E66CB"/>
    <w:rsid w:val="00340B9B"/>
    <w:rsid w:val="0036049E"/>
    <w:rsid w:val="00385633"/>
    <w:rsid w:val="003D0849"/>
    <w:rsid w:val="003E7B40"/>
    <w:rsid w:val="00405569"/>
    <w:rsid w:val="00424283"/>
    <w:rsid w:val="00426C63"/>
    <w:rsid w:val="00450A22"/>
    <w:rsid w:val="004664E1"/>
    <w:rsid w:val="00496A85"/>
    <w:rsid w:val="004A088F"/>
    <w:rsid w:val="004B6DF6"/>
    <w:rsid w:val="004C08AD"/>
    <w:rsid w:val="004E292A"/>
    <w:rsid w:val="004E6469"/>
    <w:rsid w:val="004F5A3D"/>
    <w:rsid w:val="005402BD"/>
    <w:rsid w:val="00545D10"/>
    <w:rsid w:val="005611BE"/>
    <w:rsid w:val="00583864"/>
    <w:rsid w:val="005B62DD"/>
    <w:rsid w:val="005E0839"/>
    <w:rsid w:val="00650AF3"/>
    <w:rsid w:val="00655B25"/>
    <w:rsid w:val="00675B92"/>
    <w:rsid w:val="006A0629"/>
    <w:rsid w:val="006A7516"/>
    <w:rsid w:val="006D0AC2"/>
    <w:rsid w:val="006E2B7E"/>
    <w:rsid w:val="006E364C"/>
    <w:rsid w:val="00732D25"/>
    <w:rsid w:val="00746219"/>
    <w:rsid w:val="00793132"/>
    <w:rsid w:val="007D4A82"/>
    <w:rsid w:val="008444B3"/>
    <w:rsid w:val="00854254"/>
    <w:rsid w:val="008A2D95"/>
    <w:rsid w:val="008D03D2"/>
    <w:rsid w:val="008E15A8"/>
    <w:rsid w:val="00930DB1"/>
    <w:rsid w:val="009465FE"/>
    <w:rsid w:val="009619FB"/>
    <w:rsid w:val="00970F76"/>
    <w:rsid w:val="00A26D97"/>
    <w:rsid w:val="00A47B95"/>
    <w:rsid w:val="00A63101"/>
    <w:rsid w:val="00A83F45"/>
    <w:rsid w:val="00A87F30"/>
    <w:rsid w:val="00A91C22"/>
    <w:rsid w:val="00A946FF"/>
    <w:rsid w:val="00AC76A7"/>
    <w:rsid w:val="00AD0232"/>
    <w:rsid w:val="00AD2230"/>
    <w:rsid w:val="00AE7849"/>
    <w:rsid w:val="00B04483"/>
    <w:rsid w:val="00B12542"/>
    <w:rsid w:val="00B80573"/>
    <w:rsid w:val="00BA0CFC"/>
    <w:rsid w:val="00BF0A3D"/>
    <w:rsid w:val="00C14402"/>
    <w:rsid w:val="00C24EF0"/>
    <w:rsid w:val="00C459D5"/>
    <w:rsid w:val="00C656D0"/>
    <w:rsid w:val="00D464B0"/>
    <w:rsid w:val="00D602D8"/>
    <w:rsid w:val="00DB6F8F"/>
    <w:rsid w:val="00DD5809"/>
    <w:rsid w:val="00DD6B80"/>
    <w:rsid w:val="00DE4D64"/>
    <w:rsid w:val="00E02515"/>
    <w:rsid w:val="00E31974"/>
    <w:rsid w:val="00E419DA"/>
    <w:rsid w:val="00EA1176"/>
    <w:rsid w:val="00EF6A97"/>
    <w:rsid w:val="00F02EA8"/>
    <w:rsid w:val="00F04FB7"/>
    <w:rsid w:val="00F07EA3"/>
    <w:rsid w:val="00F14E28"/>
    <w:rsid w:val="00F3063F"/>
    <w:rsid w:val="00F411BF"/>
    <w:rsid w:val="00F41335"/>
    <w:rsid w:val="00F41E89"/>
    <w:rsid w:val="00FE02B2"/>
    <w:rsid w:val="00FE0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52"/>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6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5633"/>
    <w:rPr>
      <w:rFonts w:eastAsia="Calibri"/>
    </w:rPr>
  </w:style>
  <w:style w:type="paragraph" w:styleId="a5">
    <w:name w:val="footer"/>
    <w:basedOn w:val="a"/>
    <w:link w:val="a6"/>
    <w:uiPriority w:val="99"/>
    <w:semiHidden/>
    <w:unhideWhenUsed/>
    <w:rsid w:val="003856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85633"/>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1D63-9E97-4688-A61F-FD623882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Oksana</cp:lastModifiedBy>
  <cp:revision>41</cp:revision>
  <cp:lastPrinted>2014-04-15T09:48:00Z</cp:lastPrinted>
  <dcterms:created xsi:type="dcterms:W3CDTF">2014-03-31T09:53:00Z</dcterms:created>
  <dcterms:modified xsi:type="dcterms:W3CDTF">2014-05-05T02:58:00Z</dcterms:modified>
</cp:coreProperties>
</file>